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75"/>
        <w:gridCol w:w="2715"/>
        <w:gridCol w:w="1440"/>
        <w:gridCol w:w="1620"/>
        <w:gridCol w:w="2430"/>
      </w:tblGrid>
      <w:tr w:rsidR="00E43BAB" w:rsidRPr="002462A5" w14:paraId="51760164" w14:textId="77777777" w:rsidTr="00E47AC4">
        <w:trPr>
          <w:trHeight w:val="576"/>
          <w:jc w:val="center"/>
        </w:trPr>
        <w:tc>
          <w:tcPr>
            <w:tcW w:w="9477" w:type="dxa"/>
            <w:gridSpan w:val="6"/>
            <w:shd w:val="clear" w:color="auto" w:fill="auto"/>
            <w:tcMar>
              <w:left w:w="0" w:type="dxa"/>
            </w:tcMar>
            <w:vAlign w:val="center"/>
          </w:tcPr>
          <w:p w14:paraId="51760163" w14:textId="77777777"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E47AC4">
        <w:trPr>
          <w:trHeight w:val="274"/>
          <w:jc w:val="center"/>
        </w:trPr>
        <w:tc>
          <w:tcPr>
            <w:tcW w:w="3987" w:type="dxa"/>
            <w:gridSpan w:val="3"/>
            <w:shd w:val="clear" w:color="auto" w:fill="auto"/>
            <w:tcMar>
              <w:left w:w="0" w:type="dxa"/>
            </w:tcMar>
            <w:vAlign w:val="center"/>
          </w:tcPr>
          <w:p w14:paraId="51760165" w14:textId="26D8C9EC" w:rsidR="00255733" w:rsidRPr="002462A5" w:rsidRDefault="003F2602" w:rsidP="001B5E96">
            <w:pPr>
              <w:pStyle w:val="Heading4"/>
              <w:framePr w:hSpace="0" w:wrap="auto" w:vAnchor="margin" w:hAnchor="text" w:xAlign="left" w:yAlign="inline"/>
              <w:suppressOverlap w:val="0"/>
            </w:pPr>
            <w:r>
              <w:t>november 20</w:t>
            </w:r>
            <w:r w:rsidR="005A3A56">
              <w:t>, 2014</w:t>
            </w:r>
          </w:p>
        </w:tc>
        <w:tc>
          <w:tcPr>
            <w:tcW w:w="3060" w:type="dxa"/>
            <w:gridSpan w:val="2"/>
            <w:shd w:val="clear" w:color="auto" w:fill="auto"/>
            <w:tcMar>
              <w:left w:w="0" w:type="dxa"/>
            </w:tcMar>
            <w:vAlign w:val="center"/>
          </w:tcPr>
          <w:p w14:paraId="51760166" w14:textId="77777777" w:rsidR="00255733" w:rsidRPr="002462A5" w:rsidRDefault="000D1482" w:rsidP="002B2F07">
            <w:pPr>
              <w:pStyle w:val="Heading4"/>
              <w:framePr w:hSpace="0" w:wrap="auto" w:vAnchor="margin" w:hAnchor="text" w:xAlign="left" w:yAlign="inline"/>
              <w:suppressOverlap w:val="0"/>
              <w:jc w:val="center"/>
            </w:pPr>
            <w:r>
              <w:t>2:00-</w:t>
            </w:r>
            <w:r w:rsidR="00232977">
              <w:t>3:0</w:t>
            </w:r>
            <w:r w:rsidR="00363802">
              <w:t>0</w:t>
            </w:r>
            <w:r w:rsidR="00255733">
              <w:t xml:space="preserve"> pm</w:t>
            </w:r>
          </w:p>
        </w:tc>
        <w:tc>
          <w:tcPr>
            <w:tcW w:w="2430" w:type="dxa"/>
            <w:shd w:val="clear" w:color="auto" w:fill="auto"/>
            <w:tcMar>
              <w:left w:w="0" w:type="dxa"/>
            </w:tcMar>
            <w:vAlign w:val="center"/>
          </w:tcPr>
          <w:p w14:paraId="51760167" w14:textId="77777777" w:rsidR="00255733" w:rsidRPr="002462A5" w:rsidRDefault="00874D2B" w:rsidP="005052C5">
            <w:pPr>
              <w:pStyle w:val="Heading5"/>
            </w:pPr>
            <w:r>
              <w:t>L 238 S</w:t>
            </w:r>
          </w:p>
        </w:tc>
      </w:tr>
      <w:tr w:rsidR="00230D6F" w:rsidRPr="002462A5" w14:paraId="5176016A" w14:textId="77777777" w:rsidTr="00E47AC4">
        <w:trPr>
          <w:trHeight w:val="229"/>
          <w:jc w:val="center"/>
        </w:trPr>
        <w:tc>
          <w:tcPr>
            <w:tcW w:w="9477"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E47AC4">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8280"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06263D" w:rsidRPr="001E27EF" w14:paraId="51760171" w14:textId="77777777" w:rsidTr="00E47AC4">
        <w:trPr>
          <w:trHeight w:val="360"/>
          <w:jc w:val="center"/>
        </w:trPr>
        <w:tc>
          <w:tcPr>
            <w:tcW w:w="1197"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6E" w14:textId="77777777" w:rsidR="0006263D" w:rsidRPr="002462A5" w:rsidRDefault="0006263D" w:rsidP="002A0CD3">
            <w:pPr>
              <w:pStyle w:val="AllCapsHeading"/>
              <w:rPr>
                <w:rFonts w:cs="Tahoma"/>
                <w:color w:val="auto"/>
              </w:rPr>
            </w:pPr>
            <w:r w:rsidRPr="002462A5">
              <w:rPr>
                <w:rFonts w:cs="Tahoma"/>
                <w:color w:val="auto"/>
              </w:rPr>
              <w:t>Attendees</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06263D" w:rsidRPr="00F51820" w:rsidRDefault="00874D2B" w:rsidP="00874D2B">
            <w:r>
              <w:t xml:space="preserve">Elisabeth Shapiro:  </w:t>
            </w:r>
            <w:r w:rsidR="0006263D">
              <w:t>Chair</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77777777" w:rsidR="0006263D" w:rsidRPr="001E27EF" w:rsidRDefault="00E47AC4" w:rsidP="003F16B6">
            <w:pPr>
              <w:rPr>
                <w:color w:val="FF0000"/>
              </w:rPr>
            </w:pPr>
            <w:r w:rsidRPr="001E27EF">
              <w:t>Jorge Pastrana:  School of Arts and Communication</w:t>
            </w:r>
          </w:p>
        </w:tc>
      </w:tr>
      <w:tr w:rsidR="00E47AC4" w:rsidRPr="002462A5" w14:paraId="51760175"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2"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77777777" w:rsidR="00E47AC4" w:rsidRPr="002B5CA2" w:rsidRDefault="00E47AC4" w:rsidP="00EF24F0">
            <w:r w:rsidRPr="002B5CA2">
              <w:t>Concetta Calandra:-School of Language &amp; Literature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77777777" w:rsidR="00E47AC4" w:rsidRPr="001E27EF" w:rsidRDefault="00E47AC4" w:rsidP="00A554BD">
            <w:pPr>
              <w:rPr>
                <w:strike/>
                <w:color w:val="FF0000"/>
              </w:rPr>
            </w:pPr>
            <w:r w:rsidRPr="001E27EF">
              <w:rPr>
                <w:strike/>
              </w:rPr>
              <w:t>Andrew Rempt:  Academic Success Center</w:t>
            </w:r>
          </w:p>
        </w:tc>
      </w:tr>
      <w:tr w:rsidR="00E47AC4" w:rsidRPr="002462A5" w14:paraId="51760179"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6"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77777777" w:rsidR="00E47AC4" w:rsidRPr="002E3E6D" w:rsidRDefault="00E47AC4" w:rsidP="00EF24F0">
            <w:pPr>
              <w:rPr>
                <w:strike/>
              </w:rPr>
            </w:pPr>
            <w:r w:rsidRPr="009C0AF9">
              <w:t>Kathleen Canny Lopez:  School of Health, Exercise Science, Athletics &amp; Applied Technology</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77777777" w:rsidR="00E47AC4" w:rsidRPr="00E47AC4" w:rsidRDefault="00E47AC4" w:rsidP="00A554BD">
            <w:pPr>
              <w:rPr>
                <w:strike/>
                <w:color w:val="FF0000"/>
              </w:rPr>
            </w:pPr>
            <w:r w:rsidRPr="00E47AC4">
              <w:rPr>
                <w:strike/>
              </w:rPr>
              <w:t>Randy Beach:  Institutional Program Review and Outcomes Coordinator (Resource)</w:t>
            </w:r>
          </w:p>
        </w:tc>
      </w:tr>
      <w:tr w:rsidR="00E47AC4" w:rsidRPr="002462A5" w14:paraId="5176017D"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A"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77777777" w:rsidR="00E47AC4" w:rsidRPr="00E91C88" w:rsidRDefault="00E47AC4" w:rsidP="00EF24F0">
            <w:pPr>
              <w:rPr>
                <w:strike/>
              </w:rPr>
            </w:pPr>
            <w:r w:rsidRPr="00E91C88">
              <w:rPr>
                <w:strike/>
              </w:rPr>
              <w:t>Russ Corpron:  Part-time Faculty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77777777" w:rsidR="00E47AC4" w:rsidRPr="001E27EF" w:rsidRDefault="00E47AC4" w:rsidP="00A554BD">
            <w:pPr>
              <w:rPr>
                <w:color w:val="FF0000"/>
              </w:rPr>
            </w:pPr>
            <w:r w:rsidRPr="001E27EF">
              <w:t>Al Garrett:  Institutional Technology (Resource)</w:t>
            </w:r>
          </w:p>
        </w:tc>
      </w:tr>
      <w:tr w:rsidR="00E47AC4" w:rsidRPr="002462A5" w14:paraId="51760181"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E"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77777777" w:rsidR="00E47AC4" w:rsidRPr="001E27EF" w:rsidRDefault="00E47AC4" w:rsidP="00EF24F0">
            <w:pPr>
              <w:rPr>
                <w:strike/>
              </w:rPr>
            </w:pPr>
            <w:r w:rsidRPr="001E27EF">
              <w:rPr>
                <w:strike/>
              </w:rPr>
              <w:t>Scott Finn:  Counseling &amp; Personal Development</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7D08CEB5" w:rsidR="00E47AC4" w:rsidRPr="000C0334" w:rsidRDefault="00E47AC4" w:rsidP="00A554BD">
            <w:r w:rsidRPr="009C0AF9">
              <w:t>Christine Meholic</w:t>
            </w:r>
            <w:r w:rsidR="001E27EF">
              <w:t>/Dan Borges</w:t>
            </w:r>
            <w:r w:rsidRPr="009C0AF9">
              <w:t xml:space="preserve">:  Interim </w:t>
            </w:r>
            <w:r w:rsidRPr="00D22E8B">
              <w:t>Chief Information Systems Officer</w:t>
            </w:r>
            <w:r w:rsidRPr="009C0AF9">
              <w:t xml:space="preserve"> (Resource)</w:t>
            </w:r>
          </w:p>
        </w:tc>
      </w:tr>
      <w:tr w:rsidR="00E47AC4" w:rsidRPr="002462A5" w14:paraId="51760185"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82"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77777777" w:rsidR="00E47AC4" w:rsidRPr="00BD6533" w:rsidRDefault="00E47AC4" w:rsidP="00A554BD">
            <w:r w:rsidRPr="00E47AC4">
              <w:t>Jaquelyn Gardea:  Disability Support Services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77777777" w:rsidR="00E47AC4" w:rsidRPr="00E47AC4" w:rsidRDefault="00E47AC4" w:rsidP="00A554BD">
            <w:r w:rsidRPr="00E47AC4">
              <w:t>Paul Norris:  Institutional Technology (Resource)</w:t>
            </w:r>
          </w:p>
        </w:tc>
      </w:tr>
      <w:tr w:rsidR="00E47AC4" w:rsidRPr="002462A5" w14:paraId="51760189"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86"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77777777" w:rsidR="00E47AC4" w:rsidRPr="001E27EF" w:rsidRDefault="00E47AC4" w:rsidP="00EF24F0">
            <w:pPr>
              <w:rPr>
                <w:strike/>
              </w:rPr>
            </w:pPr>
            <w:r w:rsidRPr="001E27EF">
              <w:rPr>
                <w:strike/>
              </w:rPr>
              <w:t>Kesa Hopkins:  Higher Education Centers (NC, OM, SY and CCAC)</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77777777" w:rsidR="00E47AC4" w:rsidRPr="00BD6533" w:rsidRDefault="00E47AC4" w:rsidP="00A554BD">
            <w:r w:rsidRPr="0006263D">
              <w:rPr>
                <w:color w:val="FF0000"/>
              </w:rPr>
              <w:t>Vacant:  ASO Representative</w:t>
            </w:r>
          </w:p>
        </w:tc>
      </w:tr>
      <w:tr w:rsidR="00E47AC4" w:rsidRPr="002462A5" w14:paraId="5176018D"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8A"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77777777" w:rsidR="00E47AC4" w:rsidRPr="001E27EF" w:rsidRDefault="00E47AC4" w:rsidP="00EF24F0">
            <w:r w:rsidRPr="001E27EF">
              <w:t>Emily Lynch Morissette:  School of Social Science, Business, and Humanities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77777777" w:rsidR="00E47AC4" w:rsidRDefault="00E47AC4" w:rsidP="00A554BD">
            <w:pPr>
              <w:rPr>
                <w:color w:val="FF0000"/>
              </w:rPr>
            </w:pPr>
            <w:r w:rsidRPr="00EE3ABA">
              <w:rPr>
                <w:color w:val="FF0000"/>
              </w:rPr>
              <w:t>Vacant:  School of Math, Sciences &amp; Engineering</w:t>
            </w:r>
          </w:p>
        </w:tc>
      </w:tr>
      <w:tr w:rsidR="00E47AC4" w:rsidRPr="002462A5" w14:paraId="51760191"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8E"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77777777" w:rsidR="00E47AC4" w:rsidRPr="00A0109A" w:rsidRDefault="00E47AC4" w:rsidP="00EF24F0">
            <w:r w:rsidRPr="00A0109A">
              <w:t>Lauren McFall:  Library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77777777" w:rsidR="00E47AC4" w:rsidRDefault="00E47AC4" w:rsidP="00A554BD">
            <w:pPr>
              <w:rPr>
                <w:color w:val="FF0000"/>
              </w:rPr>
            </w:pPr>
            <w:r>
              <w:rPr>
                <w:color w:val="FF0000"/>
              </w:rPr>
              <w:t>Vacant:  Online Learning Center (Resource)</w:t>
            </w:r>
          </w:p>
        </w:tc>
      </w:tr>
      <w:tr w:rsidR="00E47AC4" w:rsidRPr="002462A5" w14:paraId="51760195" w14:textId="77777777" w:rsidTr="00E47AC4">
        <w:trPr>
          <w:trHeight w:val="360"/>
          <w:jc w:val="center"/>
        </w:trPr>
        <w:tc>
          <w:tcPr>
            <w:tcW w:w="1197" w:type="dxa"/>
            <w:tcBorders>
              <w:top w:val="single" w:sz="4" w:space="0" w:color="C0C0C0"/>
              <w:left w:val="single" w:sz="4" w:space="0" w:color="C0C0C0"/>
              <w:bottom w:val="single" w:sz="4" w:space="0" w:color="auto"/>
              <w:right w:val="single" w:sz="4" w:space="0" w:color="C0C0C0"/>
            </w:tcBorders>
            <w:shd w:val="clear" w:color="auto" w:fill="auto"/>
            <w:vAlign w:val="center"/>
          </w:tcPr>
          <w:p w14:paraId="51760192" w14:textId="77777777" w:rsidR="00E47AC4" w:rsidRPr="002462A5" w:rsidRDefault="00E47AC4" w:rsidP="006D5CF3">
            <w:pPr>
              <w:pStyle w:val="AllCapsHeading"/>
              <w:rPr>
                <w:rFonts w:cs="Tahoma"/>
                <w:color w:val="auto"/>
              </w:rPr>
            </w:pPr>
            <w:r>
              <w:rPr>
                <w:rFonts w:cs="Tahoma"/>
                <w:color w:val="auto"/>
              </w:rPr>
              <w:t>GUEST/s</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93" w14:textId="77777777" w:rsidR="00E47AC4" w:rsidRPr="0006263D" w:rsidRDefault="00E47AC4" w:rsidP="00663155">
            <w:pPr>
              <w:rPr>
                <w:color w:val="FF0000"/>
              </w:rPr>
            </w:pP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4" w14:textId="77777777" w:rsidR="00E47AC4" w:rsidRPr="0006263D" w:rsidRDefault="00E47AC4" w:rsidP="000C0334">
            <w:pPr>
              <w:rPr>
                <w:color w:val="FF0000"/>
              </w:rPr>
            </w:pPr>
          </w:p>
        </w:tc>
      </w:tr>
      <w:tr w:rsidR="00E47AC4" w:rsidRPr="002462A5" w14:paraId="51760198" w14:textId="77777777" w:rsidTr="00E47AC4">
        <w:tblPrEx>
          <w:tblBorders>
            <w:bottom w:val="single" w:sz="12" w:space="0" w:color="999999"/>
          </w:tblBorders>
        </w:tblPrEx>
        <w:trPr>
          <w:trHeight w:val="360"/>
          <w:jc w:val="center"/>
        </w:trPr>
        <w:tc>
          <w:tcPr>
            <w:tcW w:w="7047" w:type="dxa"/>
            <w:gridSpan w:val="5"/>
            <w:tcBorders>
              <w:top w:val="nil"/>
            </w:tcBorders>
            <w:shd w:val="clear" w:color="auto" w:fill="auto"/>
            <w:tcMar>
              <w:left w:w="0" w:type="dxa"/>
            </w:tcMar>
            <w:vAlign w:val="center"/>
          </w:tcPr>
          <w:p w14:paraId="51760196" w14:textId="77777777" w:rsidR="00E47AC4" w:rsidRPr="002462A5" w:rsidRDefault="00E47AC4" w:rsidP="00BE4C59">
            <w:pPr>
              <w:pStyle w:val="Heading2"/>
              <w:numPr>
                <w:ilvl w:val="0"/>
                <w:numId w:val="41"/>
              </w:numPr>
              <w:rPr>
                <w:rFonts w:cs="Tahoma"/>
                <w:b/>
              </w:rPr>
            </w:pPr>
            <w:r>
              <w:rPr>
                <w:rFonts w:cs="Tahoma"/>
                <w:b/>
              </w:rPr>
              <w:t>Call to order/Approval of Agenda</w:t>
            </w:r>
          </w:p>
        </w:tc>
        <w:tc>
          <w:tcPr>
            <w:tcW w:w="2430" w:type="dxa"/>
            <w:tcBorders>
              <w:top w:val="nil"/>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172478">
        <w:trPr>
          <w:trHeight w:val="24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E47AC4">
        <w:trPr>
          <w:trHeight w:val="360"/>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5CEF39A5" w:rsidR="00E47AC4" w:rsidRDefault="00E47AC4" w:rsidP="00BB58E1">
            <w:pPr>
              <w:rPr>
                <w:rFonts w:cs="Tahoma"/>
              </w:rPr>
            </w:pPr>
            <w:r>
              <w:rPr>
                <w:rFonts w:cs="Tahoma"/>
              </w:rPr>
              <w:t>Approval of agenda. M/S/C.</w:t>
            </w:r>
          </w:p>
        </w:tc>
      </w:tr>
      <w:tr w:rsidR="00E47AC4" w:rsidRPr="002462A5" w14:paraId="517601A0" w14:textId="77777777" w:rsidTr="00E47AC4">
        <w:tblPrEx>
          <w:tblBorders>
            <w:bottom w:val="single" w:sz="12" w:space="0" w:color="999999"/>
          </w:tblBorders>
        </w:tblPrEx>
        <w:trPr>
          <w:trHeight w:val="360"/>
          <w:jc w:val="center"/>
        </w:trPr>
        <w:tc>
          <w:tcPr>
            <w:tcW w:w="7047" w:type="dxa"/>
            <w:gridSpan w:val="5"/>
            <w:tcBorders>
              <w:top w:val="nil"/>
            </w:tcBorders>
            <w:shd w:val="clear" w:color="auto" w:fill="auto"/>
            <w:tcMar>
              <w:left w:w="0" w:type="dxa"/>
            </w:tcMar>
            <w:vAlign w:val="center"/>
          </w:tcPr>
          <w:p w14:paraId="5176019E" w14:textId="77777777" w:rsidR="00E47AC4" w:rsidRPr="002462A5" w:rsidRDefault="00E47AC4" w:rsidP="00BE4C59">
            <w:pPr>
              <w:pStyle w:val="Heading2"/>
              <w:numPr>
                <w:ilvl w:val="0"/>
                <w:numId w:val="41"/>
              </w:numPr>
              <w:rPr>
                <w:rFonts w:cs="Tahoma"/>
                <w:b/>
              </w:rPr>
            </w:pPr>
            <w:r>
              <w:rPr>
                <w:rFonts w:cs="Tahoma"/>
                <w:b/>
              </w:rPr>
              <w:t>Public Comment</w:t>
            </w:r>
          </w:p>
        </w:tc>
        <w:tc>
          <w:tcPr>
            <w:tcW w:w="2430" w:type="dxa"/>
            <w:tcBorders>
              <w:top w:val="nil"/>
            </w:tcBorders>
            <w:shd w:val="clear" w:color="auto" w:fill="auto"/>
            <w:tcMar>
              <w:left w:w="0" w:type="dxa"/>
            </w:tcMar>
            <w:vAlign w:val="center"/>
          </w:tcPr>
          <w:p w14:paraId="5176019F" w14:textId="77777777" w:rsidR="00E47AC4" w:rsidRPr="002462A5" w:rsidRDefault="00E47AC4" w:rsidP="006D5CF3">
            <w:pPr>
              <w:pStyle w:val="Heading5"/>
              <w:rPr>
                <w:rFonts w:cs="Tahoma"/>
              </w:rPr>
            </w:pPr>
            <w:r>
              <w:rPr>
                <w:rFonts w:cs="Tahoma"/>
              </w:rPr>
              <w:t>elisabeth shapiro</w:t>
            </w:r>
          </w:p>
        </w:tc>
      </w:tr>
      <w:tr w:rsidR="00E47AC4" w:rsidRPr="002462A5" w14:paraId="517601A5" w14:textId="77777777" w:rsidTr="00E47AC4">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1" w14:textId="77777777" w:rsidR="00E47AC4" w:rsidRPr="002462A5" w:rsidRDefault="00E47AC4" w:rsidP="006D5CF3">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2221996" w14:textId="77777777" w:rsidR="00A90227" w:rsidRDefault="00CD3336" w:rsidP="00564867">
            <w:pPr>
              <w:pStyle w:val="ListParagraph"/>
              <w:numPr>
                <w:ilvl w:val="0"/>
                <w:numId w:val="45"/>
              </w:numPr>
              <w:rPr>
                <w:rFonts w:cs="Tahoma"/>
              </w:rPr>
            </w:pPr>
            <w:r>
              <w:rPr>
                <w:rFonts w:cs="Tahoma"/>
              </w:rPr>
              <w:t>It was nice to see that our computers in the music lab were fixed so fast</w:t>
            </w:r>
            <w:r w:rsidR="002564AA">
              <w:rPr>
                <w:rFonts w:cs="Tahoma"/>
              </w:rPr>
              <w:t xml:space="preserve"> thanks to Brett Jones and Marcos Guerrero</w:t>
            </w:r>
            <w:r>
              <w:rPr>
                <w:rFonts w:cs="Tahoma"/>
              </w:rPr>
              <w:t xml:space="preserve">.  </w:t>
            </w:r>
          </w:p>
          <w:p w14:paraId="6FB72BD2" w14:textId="45929A73" w:rsidR="002564AA" w:rsidRDefault="002564AA" w:rsidP="00564867">
            <w:pPr>
              <w:pStyle w:val="ListParagraph"/>
              <w:numPr>
                <w:ilvl w:val="0"/>
                <w:numId w:val="45"/>
              </w:numPr>
              <w:rPr>
                <w:rFonts w:cs="Tahoma"/>
              </w:rPr>
            </w:pPr>
            <w:r>
              <w:rPr>
                <w:rFonts w:cs="Tahoma"/>
              </w:rPr>
              <w:t xml:space="preserve">There was a suggestion </w:t>
            </w:r>
            <w:r w:rsidR="005504ED">
              <w:rPr>
                <w:rFonts w:cs="Tahoma"/>
              </w:rPr>
              <w:t>made to</w:t>
            </w:r>
            <w:r>
              <w:rPr>
                <w:rFonts w:cs="Tahoma"/>
              </w:rPr>
              <w:t xml:space="preserve"> have all the phones and emergency systems tested before each semester begins.  </w:t>
            </w:r>
          </w:p>
          <w:p w14:paraId="0C62705C" w14:textId="3DCCC8AB" w:rsidR="00E26E76" w:rsidRDefault="00E26E76" w:rsidP="00564867">
            <w:pPr>
              <w:pStyle w:val="ListParagraph"/>
              <w:numPr>
                <w:ilvl w:val="0"/>
                <w:numId w:val="45"/>
              </w:numPr>
              <w:rPr>
                <w:rFonts w:cs="Tahoma"/>
              </w:rPr>
            </w:pPr>
            <w:r>
              <w:rPr>
                <w:rFonts w:cs="Tahoma"/>
              </w:rPr>
              <w:t xml:space="preserve">A recommendation was made to post in all classrooms for all instructors to dial x5188 if they are in need of technical support.  This is </w:t>
            </w:r>
            <w:r w:rsidR="005504ED">
              <w:rPr>
                <w:rFonts w:cs="Tahoma"/>
              </w:rPr>
              <w:t>usually</w:t>
            </w:r>
            <w:r>
              <w:rPr>
                <w:rFonts w:cs="Tahoma"/>
              </w:rPr>
              <w:t xml:space="preserve"> being posted on the smart podiums.  </w:t>
            </w:r>
          </w:p>
          <w:p w14:paraId="74EC32BB" w14:textId="095B5A92" w:rsidR="00E26E76" w:rsidRDefault="00E26E76" w:rsidP="00564867">
            <w:pPr>
              <w:pStyle w:val="ListParagraph"/>
              <w:numPr>
                <w:ilvl w:val="0"/>
                <w:numId w:val="45"/>
              </w:numPr>
              <w:rPr>
                <w:rFonts w:cs="Tahoma"/>
              </w:rPr>
            </w:pPr>
            <w:r>
              <w:rPr>
                <w:rFonts w:cs="Tahoma"/>
              </w:rPr>
              <w:t xml:space="preserve">We need to get someone </w:t>
            </w:r>
            <w:r w:rsidR="005504ED">
              <w:rPr>
                <w:rFonts w:cs="Tahoma"/>
              </w:rPr>
              <w:t>from paralegal, HR, Priya from p</w:t>
            </w:r>
            <w:r>
              <w:rPr>
                <w:rFonts w:cs="Tahoma"/>
              </w:rPr>
              <w:t>urchasing to meet and discuss software contracts and legal support.</w:t>
            </w:r>
          </w:p>
          <w:p w14:paraId="517601A4" w14:textId="24633708" w:rsidR="00784EB0" w:rsidRPr="004315C5" w:rsidRDefault="00784EB0" w:rsidP="00564867">
            <w:pPr>
              <w:pStyle w:val="ListParagraph"/>
              <w:numPr>
                <w:ilvl w:val="0"/>
                <w:numId w:val="45"/>
              </w:numPr>
              <w:rPr>
                <w:rFonts w:cs="Tahoma"/>
              </w:rPr>
            </w:pPr>
            <w:r>
              <w:rPr>
                <w:rFonts w:cs="Tahoma"/>
              </w:rPr>
              <w:t>A comment was made that the Library really needs new computers.</w:t>
            </w:r>
          </w:p>
        </w:tc>
      </w:tr>
      <w:tr w:rsidR="00E47AC4" w:rsidRPr="002462A5" w14:paraId="517601A8" w14:textId="77777777" w:rsidTr="00E47AC4">
        <w:trPr>
          <w:trHeight w:val="360"/>
          <w:jc w:val="center"/>
        </w:trPr>
        <w:tc>
          <w:tcPr>
            <w:tcW w:w="7047" w:type="dxa"/>
            <w:gridSpan w:val="5"/>
            <w:tcBorders>
              <w:bottom w:val="single" w:sz="12" w:space="0" w:color="999999"/>
            </w:tcBorders>
            <w:shd w:val="clear" w:color="auto" w:fill="auto"/>
            <w:tcMar>
              <w:left w:w="0" w:type="dxa"/>
            </w:tcMar>
            <w:vAlign w:val="center"/>
          </w:tcPr>
          <w:p w14:paraId="517601A6" w14:textId="377D2674" w:rsidR="00E47AC4" w:rsidRPr="002462A5" w:rsidRDefault="00E47AC4" w:rsidP="00E91C88">
            <w:pPr>
              <w:pStyle w:val="Heading2"/>
              <w:numPr>
                <w:ilvl w:val="0"/>
                <w:numId w:val="41"/>
              </w:numPr>
              <w:rPr>
                <w:rFonts w:cs="Tahoma"/>
                <w:b/>
              </w:rPr>
            </w:pPr>
            <w:r>
              <w:rPr>
                <w:rFonts w:cs="Tahoma"/>
                <w:b/>
              </w:rPr>
              <w:t xml:space="preserve">Approval of Minutes from </w:t>
            </w:r>
            <w:r w:rsidR="001E27EF">
              <w:rPr>
                <w:rFonts w:cs="Tahoma"/>
                <w:b/>
              </w:rPr>
              <w:t>11</w:t>
            </w:r>
            <w:r w:rsidR="00BD0950">
              <w:rPr>
                <w:rFonts w:cs="Tahoma"/>
                <w:b/>
              </w:rPr>
              <w:t>/</w:t>
            </w:r>
            <w:r w:rsidR="001E27EF">
              <w:rPr>
                <w:rFonts w:cs="Tahoma"/>
                <w:b/>
              </w:rPr>
              <w:t>0</w:t>
            </w:r>
            <w:r w:rsidR="00E91C88">
              <w:rPr>
                <w:rFonts w:cs="Tahoma"/>
                <w:b/>
              </w:rPr>
              <w:t>6/14</w:t>
            </w:r>
          </w:p>
        </w:tc>
        <w:tc>
          <w:tcPr>
            <w:tcW w:w="2430" w:type="dxa"/>
            <w:tcBorders>
              <w:bottom w:val="single" w:sz="12" w:space="0" w:color="999999"/>
            </w:tcBorders>
            <w:shd w:val="clear" w:color="auto" w:fill="auto"/>
            <w:tcMar>
              <w:left w:w="0" w:type="dxa"/>
            </w:tcMar>
            <w:vAlign w:val="center"/>
          </w:tcPr>
          <w:p w14:paraId="517601A7" w14:textId="77777777" w:rsidR="00E47AC4" w:rsidRPr="002462A5" w:rsidRDefault="00E47AC4" w:rsidP="00D63992">
            <w:pPr>
              <w:pStyle w:val="Heading5"/>
              <w:rPr>
                <w:rFonts w:cs="Tahoma"/>
              </w:rPr>
            </w:pPr>
            <w:r>
              <w:rPr>
                <w:rFonts w:cs="Tahoma"/>
              </w:rPr>
              <w:t>elisabeth shapiro</w:t>
            </w:r>
          </w:p>
        </w:tc>
      </w:tr>
      <w:tr w:rsidR="00E47AC4" w:rsidRPr="00BD1213" w14:paraId="517601AB" w14:textId="77777777"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9" w14:textId="77777777"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AA" w14:textId="77777777" w:rsidR="00E47AC4" w:rsidRPr="00BD1213" w:rsidRDefault="00BD0950" w:rsidP="00D63992">
            <w:pPr>
              <w:rPr>
                <w:rFonts w:cs="Tahoma"/>
              </w:rPr>
            </w:pPr>
            <w:r>
              <w:rPr>
                <w:rFonts w:cs="Tahoma"/>
              </w:rPr>
              <w:t>A motion was made to approve the minutes and was seconded.</w:t>
            </w:r>
          </w:p>
        </w:tc>
      </w:tr>
      <w:tr w:rsidR="00E47AC4" w:rsidRPr="00BD1213" w14:paraId="517601AD" w14:textId="77777777" w:rsidTr="00E47AC4">
        <w:trPr>
          <w:trHeight w:val="298"/>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AC" w14:textId="6F4B2233" w:rsidR="00E47AC4" w:rsidRDefault="001E27EF" w:rsidP="00E91C88">
            <w:pPr>
              <w:rPr>
                <w:rFonts w:cs="Tahoma"/>
              </w:rPr>
            </w:pPr>
            <w:r>
              <w:rPr>
                <w:rFonts w:cs="Tahoma"/>
              </w:rPr>
              <w:t>Approvals of Minutes from 11</w:t>
            </w:r>
            <w:r w:rsidR="00BD0950">
              <w:rPr>
                <w:rFonts w:cs="Tahoma"/>
              </w:rPr>
              <w:t>/</w:t>
            </w:r>
            <w:r>
              <w:rPr>
                <w:rFonts w:cs="Tahoma"/>
              </w:rPr>
              <w:t>0</w:t>
            </w:r>
            <w:r w:rsidR="00E91C88">
              <w:rPr>
                <w:rFonts w:cs="Tahoma"/>
              </w:rPr>
              <w:t>6/14</w:t>
            </w:r>
            <w:r w:rsidR="00BD0950">
              <w:rPr>
                <w:rFonts w:cs="Tahoma"/>
              </w:rPr>
              <w:t xml:space="preserve"> were approved unanimously.  M/S/C.</w:t>
            </w:r>
          </w:p>
        </w:tc>
      </w:tr>
      <w:tr w:rsidR="00E47AC4" w:rsidRPr="002462A5" w14:paraId="517601B0" w14:textId="77777777" w:rsidTr="00E47AC4">
        <w:trPr>
          <w:trHeight w:val="360"/>
          <w:jc w:val="center"/>
        </w:trPr>
        <w:tc>
          <w:tcPr>
            <w:tcW w:w="7047" w:type="dxa"/>
            <w:gridSpan w:val="5"/>
            <w:tcBorders>
              <w:bottom w:val="single" w:sz="12" w:space="0" w:color="999999"/>
            </w:tcBorders>
            <w:shd w:val="clear" w:color="auto" w:fill="auto"/>
            <w:tcMar>
              <w:left w:w="0" w:type="dxa"/>
            </w:tcMar>
            <w:vAlign w:val="center"/>
          </w:tcPr>
          <w:p w14:paraId="517601AE" w14:textId="77777777" w:rsidR="00E47AC4" w:rsidRPr="002462A5" w:rsidRDefault="00E47AC4" w:rsidP="00BE4C59">
            <w:pPr>
              <w:pStyle w:val="Heading2"/>
              <w:numPr>
                <w:ilvl w:val="0"/>
                <w:numId w:val="41"/>
              </w:numPr>
              <w:rPr>
                <w:rFonts w:cs="Tahoma"/>
                <w:b/>
              </w:rPr>
            </w:pPr>
            <w:r>
              <w:rPr>
                <w:rFonts w:cs="Tahoma"/>
                <w:b/>
              </w:rPr>
              <w:t>ATC Chair Report</w:t>
            </w:r>
            <w:r w:rsidR="00AB4CA1">
              <w:rPr>
                <w:rFonts w:cs="Tahoma"/>
                <w:b/>
              </w:rPr>
              <w:t>/Announcem</w:t>
            </w:r>
            <w:r w:rsidR="00277CEA">
              <w:rPr>
                <w:rFonts w:cs="Tahoma"/>
                <w:b/>
              </w:rPr>
              <w:t>e</w:t>
            </w:r>
            <w:r w:rsidR="00AB4CA1">
              <w:rPr>
                <w:rFonts w:cs="Tahoma"/>
                <w:b/>
              </w:rPr>
              <w:t>nts</w:t>
            </w:r>
          </w:p>
        </w:tc>
        <w:tc>
          <w:tcPr>
            <w:tcW w:w="2430"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3C615A">
        <w:trPr>
          <w:trHeight w:val="43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77777777" w:rsidR="00E47AC4" w:rsidRPr="002462A5" w:rsidRDefault="00E47AC4" w:rsidP="004E1B0A">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5B5AC33" w14:textId="77777777" w:rsidR="00C447D4" w:rsidRDefault="00CD3336" w:rsidP="007E5D51">
            <w:pPr>
              <w:pStyle w:val="ListParagraph"/>
              <w:numPr>
                <w:ilvl w:val="0"/>
                <w:numId w:val="42"/>
              </w:numPr>
              <w:rPr>
                <w:rFonts w:cs="Tahoma"/>
              </w:rPr>
            </w:pPr>
            <w:r>
              <w:rPr>
                <w:rFonts w:cs="Tahoma"/>
              </w:rPr>
              <w:t xml:space="preserve">We do have a student who volunteered to be our ATC representative.  </w:t>
            </w:r>
          </w:p>
          <w:p w14:paraId="517601B3" w14:textId="7832D6FE" w:rsidR="00971B8B" w:rsidRPr="000B0F4A" w:rsidRDefault="00971B8B" w:rsidP="002564AA">
            <w:pPr>
              <w:pStyle w:val="ListParagraph"/>
              <w:numPr>
                <w:ilvl w:val="0"/>
                <w:numId w:val="42"/>
              </w:numPr>
              <w:rPr>
                <w:rFonts w:cs="Tahoma"/>
              </w:rPr>
            </w:pPr>
            <w:r>
              <w:rPr>
                <w:rFonts w:cs="Tahoma"/>
              </w:rPr>
              <w:t xml:space="preserve">Elisabeth would like to call a meeting with:  </w:t>
            </w:r>
            <w:r w:rsidR="002564AA">
              <w:rPr>
                <w:rFonts w:cs="Tahoma"/>
              </w:rPr>
              <w:t xml:space="preserve">Paul, Heather, </w:t>
            </w:r>
            <w:proofErr w:type="gramStart"/>
            <w:r w:rsidR="002564AA">
              <w:rPr>
                <w:rFonts w:cs="Tahoma"/>
              </w:rPr>
              <w:t>Candice</w:t>
            </w:r>
            <w:proofErr w:type="gramEnd"/>
            <w:r w:rsidR="002564AA">
              <w:rPr>
                <w:rFonts w:cs="Tahoma"/>
              </w:rPr>
              <w:t xml:space="preserve">, someone from the union to discuss tenure review, technology, academics, and security issues.  </w:t>
            </w:r>
          </w:p>
        </w:tc>
      </w:tr>
      <w:tr w:rsidR="00E47AC4" w:rsidRPr="002462A5" w14:paraId="517601B9" w14:textId="77777777" w:rsidTr="00E47AC4">
        <w:trPr>
          <w:trHeight w:val="360"/>
          <w:jc w:val="center"/>
        </w:trPr>
        <w:tc>
          <w:tcPr>
            <w:tcW w:w="7047" w:type="dxa"/>
            <w:gridSpan w:val="5"/>
            <w:tcBorders>
              <w:bottom w:val="single" w:sz="12" w:space="0" w:color="999999"/>
            </w:tcBorders>
            <w:shd w:val="clear" w:color="auto" w:fill="auto"/>
            <w:tcMar>
              <w:left w:w="0" w:type="dxa"/>
            </w:tcMar>
            <w:vAlign w:val="center"/>
          </w:tcPr>
          <w:p w14:paraId="517601B7" w14:textId="3DD55E0A" w:rsidR="008046DA" w:rsidRPr="001E27EF" w:rsidRDefault="001E27EF" w:rsidP="001E27EF">
            <w:pPr>
              <w:pStyle w:val="ListParagraph"/>
              <w:numPr>
                <w:ilvl w:val="0"/>
                <w:numId w:val="41"/>
              </w:numPr>
              <w:rPr>
                <w:b/>
                <w:sz w:val="24"/>
                <w:szCs w:val="24"/>
              </w:rPr>
            </w:pPr>
            <w:r w:rsidRPr="001E27EF">
              <w:rPr>
                <w:b/>
                <w:sz w:val="24"/>
                <w:szCs w:val="24"/>
              </w:rPr>
              <w:t>ATC Members Introduce Themselves for Mr. Borges</w:t>
            </w:r>
          </w:p>
        </w:tc>
        <w:tc>
          <w:tcPr>
            <w:tcW w:w="2430" w:type="dxa"/>
            <w:tcBorders>
              <w:bottom w:val="single" w:sz="12" w:space="0" w:color="999999"/>
            </w:tcBorders>
            <w:shd w:val="clear" w:color="auto" w:fill="auto"/>
            <w:tcMar>
              <w:left w:w="0" w:type="dxa"/>
            </w:tcMar>
            <w:vAlign w:val="center"/>
          </w:tcPr>
          <w:p w14:paraId="517601B8" w14:textId="77777777" w:rsidR="00E47AC4" w:rsidRPr="002462A5" w:rsidRDefault="00AB4CA1" w:rsidP="00614C2C">
            <w:pPr>
              <w:pStyle w:val="Heading5"/>
              <w:rPr>
                <w:rFonts w:cs="Tahoma"/>
              </w:rPr>
            </w:pPr>
            <w:r>
              <w:rPr>
                <w:rFonts w:cs="Tahoma"/>
              </w:rPr>
              <w:t>Shapiro &amp; all members</w:t>
            </w:r>
          </w:p>
        </w:tc>
      </w:tr>
      <w:tr w:rsidR="00E47AC4" w:rsidRPr="002D7E0E" w14:paraId="517601D6" w14:textId="77777777" w:rsidTr="00E47AC4">
        <w:trPr>
          <w:trHeight w:val="25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A" w14:textId="77777777" w:rsidR="00E47AC4" w:rsidRPr="002462A5" w:rsidRDefault="00E47AC4" w:rsidP="00614C2C">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D5" w14:textId="5D84804D" w:rsidR="00CE45E5" w:rsidRPr="00CE45E5" w:rsidRDefault="00CE45E5" w:rsidP="00CE45E5">
            <w:pPr>
              <w:rPr>
                <w:rFonts w:cs="Tahoma"/>
              </w:rPr>
            </w:pPr>
            <w:r>
              <w:rPr>
                <w:rFonts w:cs="Tahoma"/>
              </w:rPr>
              <w:t xml:space="preserve"> </w:t>
            </w:r>
            <w:r w:rsidR="00CD3336">
              <w:rPr>
                <w:rFonts w:cs="Tahoma"/>
              </w:rPr>
              <w:t>This was postponed.</w:t>
            </w:r>
          </w:p>
        </w:tc>
      </w:tr>
      <w:tr w:rsidR="001E27EF" w:rsidRPr="002462A5" w14:paraId="0278CA78" w14:textId="77777777" w:rsidTr="006F4679">
        <w:trPr>
          <w:trHeight w:val="360"/>
          <w:jc w:val="center"/>
        </w:trPr>
        <w:tc>
          <w:tcPr>
            <w:tcW w:w="7047" w:type="dxa"/>
            <w:gridSpan w:val="5"/>
            <w:tcBorders>
              <w:bottom w:val="single" w:sz="12" w:space="0" w:color="999999"/>
            </w:tcBorders>
            <w:shd w:val="clear" w:color="auto" w:fill="auto"/>
            <w:tcMar>
              <w:left w:w="0" w:type="dxa"/>
            </w:tcMar>
            <w:vAlign w:val="center"/>
          </w:tcPr>
          <w:p w14:paraId="2692F610" w14:textId="77777777" w:rsidR="001E27EF" w:rsidRPr="002462A5" w:rsidRDefault="001E27EF" w:rsidP="006F4679">
            <w:pPr>
              <w:pStyle w:val="Heading2"/>
              <w:numPr>
                <w:ilvl w:val="0"/>
                <w:numId w:val="41"/>
              </w:numPr>
              <w:rPr>
                <w:rFonts w:cs="Tahoma"/>
                <w:b/>
              </w:rPr>
            </w:pPr>
            <w:r>
              <w:rPr>
                <w:rFonts w:cs="Tahoma"/>
                <w:b/>
              </w:rPr>
              <w:t>ATC Chair Gives a Brief Description &amp; History of ATC for Mr. Borges</w:t>
            </w:r>
          </w:p>
        </w:tc>
        <w:tc>
          <w:tcPr>
            <w:tcW w:w="2430" w:type="dxa"/>
            <w:tcBorders>
              <w:bottom w:val="single" w:sz="12" w:space="0" w:color="999999"/>
            </w:tcBorders>
            <w:shd w:val="clear" w:color="auto" w:fill="auto"/>
            <w:tcMar>
              <w:left w:w="0" w:type="dxa"/>
            </w:tcMar>
            <w:vAlign w:val="center"/>
          </w:tcPr>
          <w:p w14:paraId="6EF685D2" w14:textId="77777777" w:rsidR="001E27EF" w:rsidRPr="002462A5" w:rsidRDefault="001E27EF" w:rsidP="006F4679">
            <w:pPr>
              <w:pStyle w:val="Heading5"/>
              <w:rPr>
                <w:rFonts w:cs="Tahoma"/>
              </w:rPr>
            </w:pPr>
            <w:r w:rsidRPr="00AB4CA1">
              <w:rPr>
                <w:rFonts w:cs="Tahoma"/>
              </w:rPr>
              <w:t xml:space="preserve">SHAPIRO </w:t>
            </w:r>
          </w:p>
        </w:tc>
      </w:tr>
      <w:tr w:rsidR="001E27EF" w:rsidRPr="00172478" w14:paraId="17F88BEA" w14:textId="77777777" w:rsidTr="006F4679">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EFC16C3" w14:textId="77777777" w:rsidR="001E27EF" w:rsidRPr="002462A5" w:rsidRDefault="001E27EF" w:rsidP="006F4679">
            <w:pPr>
              <w:pStyle w:val="AllCapsHeading"/>
              <w:rPr>
                <w:rFonts w:cs="Tahoma"/>
                <w:color w:val="auto"/>
              </w:rPr>
            </w:pPr>
            <w:r w:rsidRPr="002462A5">
              <w:rPr>
                <w:rFonts w:cs="Tahoma"/>
                <w:color w:val="auto"/>
              </w:rPr>
              <w:lastRenderedPageBreak/>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7DF98E0" w14:textId="3F3AE9F5" w:rsidR="001E27EF" w:rsidRPr="00172478" w:rsidRDefault="00CD3336" w:rsidP="006F4679">
            <w:pPr>
              <w:rPr>
                <w:rFonts w:cs="Tahoma"/>
              </w:rPr>
            </w:pPr>
            <w:r>
              <w:rPr>
                <w:rFonts w:cs="Tahoma"/>
              </w:rPr>
              <w:t>This was postponed.</w:t>
            </w:r>
          </w:p>
        </w:tc>
      </w:tr>
      <w:tr w:rsidR="001E27EF" w:rsidRPr="002462A5" w14:paraId="21C4DB3B" w14:textId="77777777" w:rsidTr="006F4679">
        <w:trPr>
          <w:trHeight w:val="360"/>
          <w:jc w:val="center"/>
        </w:trPr>
        <w:tc>
          <w:tcPr>
            <w:tcW w:w="7047" w:type="dxa"/>
            <w:gridSpan w:val="5"/>
            <w:tcBorders>
              <w:bottom w:val="single" w:sz="12" w:space="0" w:color="999999"/>
            </w:tcBorders>
            <w:shd w:val="clear" w:color="auto" w:fill="auto"/>
            <w:tcMar>
              <w:left w:w="0" w:type="dxa"/>
            </w:tcMar>
            <w:vAlign w:val="center"/>
          </w:tcPr>
          <w:p w14:paraId="5BF28151" w14:textId="5DFEC221" w:rsidR="001E27EF" w:rsidRPr="002462A5" w:rsidRDefault="003F2602" w:rsidP="006F4679">
            <w:pPr>
              <w:pStyle w:val="Heading2"/>
              <w:numPr>
                <w:ilvl w:val="0"/>
                <w:numId w:val="41"/>
              </w:numPr>
              <w:rPr>
                <w:rFonts w:cs="Tahoma"/>
                <w:b/>
              </w:rPr>
            </w:pPr>
            <w:r>
              <w:rPr>
                <w:rFonts w:cs="Tahoma"/>
                <w:b/>
              </w:rPr>
              <w:t xml:space="preserve">Mr. Borges &amp; Christine Meholic Report Back on </w:t>
            </w:r>
            <w:proofErr w:type="spellStart"/>
            <w:r>
              <w:rPr>
                <w:rFonts w:cs="Tahoma"/>
                <w:b/>
              </w:rPr>
              <w:t>WebAdvisor</w:t>
            </w:r>
            <w:proofErr w:type="spellEnd"/>
            <w:r>
              <w:rPr>
                <w:rFonts w:cs="Tahoma"/>
                <w:b/>
              </w:rPr>
              <w:t xml:space="preserve"> Stress Test</w:t>
            </w:r>
          </w:p>
        </w:tc>
        <w:tc>
          <w:tcPr>
            <w:tcW w:w="2430" w:type="dxa"/>
            <w:tcBorders>
              <w:bottom w:val="single" w:sz="12" w:space="0" w:color="999999"/>
            </w:tcBorders>
            <w:shd w:val="clear" w:color="auto" w:fill="auto"/>
            <w:tcMar>
              <w:left w:w="0" w:type="dxa"/>
            </w:tcMar>
            <w:vAlign w:val="center"/>
          </w:tcPr>
          <w:p w14:paraId="0157D64C" w14:textId="7A90257F" w:rsidR="001E27EF" w:rsidRPr="002462A5" w:rsidRDefault="003F2602" w:rsidP="006F4679">
            <w:pPr>
              <w:pStyle w:val="Heading5"/>
              <w:rPr>
                <w:rFonts w:cs="Tahoma"/>
              </w:rPr>
            </w:pPr>
            <w:r>
              <w:rPr>
                <w:rFonts w:cs="Tahoma"/>
              </w:rPr>
              <w:t>meholic</w:t>
            </w:r>
            <w:r w:rsidR="001E27EF" w:rsidRPr="00AB4CA1">
              <w:rPr>
                <w:rFonts w:cs="Tahoma"/>
              </w:rPr>
              <w:t xml:space="preserve"> </w:t>
            </w:r>
          </w:p>
        </w:tc>
      </w:tr>
      <w:tr w:rsidR="001E27EF" w:rsidRPr="00172478" w14:paraId="2A927725" w14:textId="77777777" w:rsidTr="006F4679">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81B3410" w14:textId="77777777" w:rsidR="001E27EF" w:rsidRPr="002462A5" w:rsidRDefault="001E27EF" w:rsidP="006F4679">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EAF6A6B" w14:textId="56EF37C6" w:rsidR="001E27EF" w:rsidRPr="00172478" w:rsidRDefault="005504ED" w:rsidP="006B2AF3">
            <w:pPr>
              <w:rPr>
                <w:rFonts w:cs="Tahoma"/>
              </w:rPr>
            </w:pPr>
            <w:r>
              <w:rPr>
                <w:rFonts w:cs="Tahoma"/>
              </w:rPr>
              <w:t>Christine reported that a</w:t>
            </w:r>
            <w:r w:rsidR="006B2AF3">
              <w:rPr>
                <w:rFonts w:cs="Tahoma"/>
              </w:rPr>
              <w:t xml:space="preserve"> </w:t>
            </w:r>
            <w:r w:rsidR="00A3658E">
              <w:rPr>
                <w:rFonts w:cs="Tahoma"/>
              </w:rPr>
              <w:t xml:space="preserve">variety of scenarios were tested and the system was pushed to the limits.  We did find a couple of areas that need some changes to their </w:t>
            </w:r>
            <w:proofErr w:type="spellStart"/>
            <w:r w:rsidR="00A3658E">
              <w:rPr>
                <w:rFonts w:cs="Tahoma"/>
              </w:rPr>
              <w:t>perameter</w:t>
            </w:r>
            <w:proofErr w:type="spellEnd"/>
            <w:r w:rsidR="00A3658E">
              <w:rPr>
                <w:rFonts w:cs="Tahoma"/>
              </w:rPr>
              <w:t xml:space="preserve">.  Everett has been sending out charts with license usages to get a baseline of where we are.  </w:t>
            </w:r>
          </w:p>
        </w:tc>
      </w:tr>
      <w:tr w:rsidR="00E47AC4" w:rsidRPr="002462A5" w14:paraId="517601D9" w14:textId="77777777" w:rsidTr="00E47AC4">
        <w:trPr>
          <w:trHeight w:val="360"/>
          <w:jc w:val="center"/>
        </w:trPr>
        <w:tc>
          <w:tcPr>
            <w:tcW w:w="7047" w:type="dxa"/>
            <w:gridSpan w:val="5"/>
            <w:tcBorders>
              <w:bottom w:val="single" w:sz="12" w:space="0" w:color="999999"/>
            </w:tcBorders>
            <w:shd w:val="clear" w:color="auto" w:fill="auto"/>
            <w:tcMar>
              <w:left w:w="0" w:type="dxa"/>
            </w:tcMar>
            <w:vAlign w:val="center"/>
          </w:tcPr>
          <w:p w14:paraId="517601D7" w14:textId="33729C49" w:rsidR="00E47AC4" w:rsidRPr="002462A5" w:rsidRDefault="001E27EF" w:rsidP="001E27EF">
            <w:pPr>
              <w:pStyle w:val="Heading2"/>
              <w:numPr>
                <w:ilvl w:val="0"/>
                <w:numId w:val="41"/>
              </w:numPr>
              <w:rPr>
                <w:rFonts w:cs="Tahoma"/>
                <w:b/>
              </w:rPr>
            </w:pPr>
            <w:r>
              <w:rPr>
                <w:rFonts w:cs="Tahoma"/>
                <w:b/>
              </w:rPr>
              <w:t>Introduction Regarding Possibilities of Virtual Desktops for Student Lab Use</w:t>
            </w:r>
          </w:p>
        </w:tc>
        <w:tc>
          <w:tcPr>
            <w:tcW w:w="2430" w:type="dxa"/>
            <w:tcBorders>
              <w:bottom w:val="single" w:sz="12" w:space="0" w:color="999999"/>
            </w:tcBorders>
            <w:shd w:val="clear" w:color="auto" w:fill="auto"/>
            <w:tcMar>
              <w:left w:w="0" w:type="dxa"/>
            </w:tcMar>
            <w:vAlign w:val="center"/>
          </w:tcPr>
          <w:p w14:paraId="517601D8" w14:textId="3D0A75AE" w:rsidR="00E47AC4" w:rsidRPr="002462A5" w:rsidRDefault="007D34E8" w:rsidP="001E27EF">
            <w:pPr>
              <w:pStyle w:val="Heading5"/>
              <w:rPr>
                <w:rFonts w:cs="Tahoma"/>
              </w:rPr>
            </w:pPr>
            <w:r>
              <w:rPr>
                <w:rFonts w:cs="Tahoma"/>
              </w:rPr>
              <w:t>Garrett</w:t>
            </w:r>
            <w:r w:rsidR="009902E9">
              <w:rPr>
                <w:rFonts w:cs="Tahoma"/>
              </w:rPr>
              <w:t>/norris</w:t>
            </w:r>
          </w:p>
        </w:tc>
      </w:tr>
      <w:tr w:rsidR="00E47AC4" w:rsidRPr="002D7E0E" w14:paraId="5176020A" w14:textId="77777777"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DA" w14:textId="77777777" w:rsidR="00E47AC4" w:rsidRPr="002462A5" w:rsidRDefault="00E47AC4" w:rsidP="00E77FCF">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C907A8F" w14:textId="28B6828F" w:rsidR="00B75518" w:rsidRDefault="00B75518" w:rsidP="00172478">
            <w:pPr>
              <w:rPr>
                <w:rFonts w:cs="Tahoma"/>
              </w:rPr>
            </w:pPr>
            <w:r>
              <w:rPr>
                <w:rFonts w:cs="Tahoma"/>
              </w:rPr>
              <w:t xml:space="preserve">A virtual desktop is basically like having a screenshot of a machine sitting in another building.  You just need a screen, keyboard, and a mouse to manipulate it.  It can be compared to having your own little cloud.  The concept is very enticing if you are only doing one thing, but you would still need hardware to back it up.  </w:t>
            </w:r>
          </w:p>
          <w:p w14:paraId="6DBA8CC0" w14:textId="77777777" w:rsidR="00B75518" w:rsidRDefault="00B75518" w:rsidP="00172478">
            <w:pPr>
              <w:rPr>
                <w:rFonts w:cs="Tahoma"/>
              </w:rPr>
            </w:pPr>
          </w:p>
          <w:p w14:paraId="2CECBD71" w14:textId="79469DC5" w:rsidR="00172478" w:rsidRDefault="007D34E8" w:rsidP="00172478">
            <w:pPr>
              <w:rPr>
                <w:rFonts w:cs="Tahoma"/>
              </w:rPr>
            </w:pPr>
            <w:r>
              <w:rPr>
                <w:rFonts w:cs="Tahoma"/>
              </w:rPr>
              <w:t xml:space="preserve">A question was asked that if we had virtual desktops for the library, would this be beneficial to the </w:t>
            </w:r>
            <w:proofErr w:type="gramStart"/>
            <w:r>
              <w:rPr>
                <w:rFonts w:cs="Tahoma"/>
              </w:rPr>
              <w:t>students?</w:t>
            </w:r>
            <w:proofErr w:type="gramEnd"/>
            <w:r>
              <w:rPr>
                <w:rFonts w:cs="Tahoma"/>
              </w:rPr>
              <w:t xml:space="preserve">  The answer was no</w:t>
            </w:r>
            <w:r w:rsidR="00B75518">
              <w:rPr>
                <w:rFonts w:cs="Tahoma"/>
              </w:rPr>
              <w:t xml:space="preserve"> because the higher end programs do not function as well on a virtual </w:t>
            </w:r>
            <w:r w:rsidR="005504ED">
              <w:rPr>
                <w:rFonts w:cs="Tahoma"/>
              </w:rPr>
              <w:t>desktop</w:t>
            </w:r>
            <w:r w:rsidR="00B75518">
              <w:rPr>
                <w:rFonts w:cs="Tahoma"/>
              </w:rPr>
              <w:t xml:space="preserve"> than having a </w:t>
            </w:r>
            <w:r w:rsidR="005504ED">
              <w:rPr>
                <w:rFonts w:cs="Tahoma"/>
              </w:rPr>
              <w:t>web browser</w:t>
            </w:r>
            <w:r>
              <w:rPr>
                <w:rFonts w:cs="Tahoma"/>
              </w:rPr>
              <w:t xml:space="preserve">.  </w:t>
            </w:r>
          </w:p>
          <w:p w14:paraId="71ACA2E7" w14:textId="77777777" w:rsidR="007D34E8" w:rsidRDefault="007D34E8" w:rsidP="00172478">
            <w:pPr>
              <w:rPr>
                <w:rFonts w:cs="Tahoma"/>
              </w:rPr>
            </w:pPr>
          </w:p>
          <w:p w14:paraId="51760209" w14:textId="0679B8B3" w:rsidR="007D34E8" w:rsidRPr="00172478" w:rsidRDefault="007D34E8" w:rsidP="00172478">
            <w:pPr>
              <w:rPr>
                <w:rFonts w:cs="Tahoma"/>
              </w:rPr>
            </w:pPr>
            <w:r>
              <w:rPr>
                <w:rFonts w:cs="Tahoma"/>
              </w:rPr>
              <w:t xml:space="preserve">There was a request to </w:t>
            </w:r>
            <w:r w:rsidR="00B75518">
              <w:rPr>
                <w:rFonts w:cs="Tahoma"/>
              </w:rPr>
              <w:t>put together options and cost</w:t>
            </w:r>
            <w:r w:rsidR="0094261B">
              <w:rPr>
                <w:rFonts w:cs="Tahoma"/>
              </w:rPr>
              <w:t>s</w:t>
            </w:r>
            <w:r w:rsidR="00B75518">
              <w:rPr>
                <w:rFonts w:cs="Tahoma"/>
              </w:rPr>
              <w:t xml:space="preserve"> for technologies and </w:t>
            </w:r>
            <w:r>
              <w:rPr>
                <w:rFonts w:cs="Tahoma"/>
              </w:rPr>
              <w:t>have a comparison between virtual desktop and the cloud</w:t>
            </w:r>
            <w:r w:rsidR="0094261B">
              <w:rPr>
                <w:rFonts w:cs="Tahoma"/>
              </w:rPr>
              <w:t xml:space="preserve"> by February next semester</w:t>
            </w:r>
            <w:r>
              <w:rPr>
                <w:rFonts w:cs="Tahoma"/>
              </w:rPr>
              <w:t xml:space="preserve">.  </w:t>
            </w:r>
            <w:r w:rsidR="00B75518">
              <w:rPr>
                <w:rFonts w:cs="Tahoma"/>
              </w:rPr>
              <w:t>Lauren offered to help out with</w:t>
            </w:r>
            <w:r w:rsidR="0094261B">
              <w:rPr>
                <w:rFonts w:cs="Tahoma"/>
              </w:rPr>
              <w:t xml:space="preserve"> research for</w:t>
            </w:r>
            <w:r w:rsidR="00B75518">
              <w:rPr>
                <w:rFonts w:cs="Tahoma"/>
              </w:rPr>
              <w:t xml:space="preserve"> this.  </w:t>
            </w:r>
          </w:p>
        </w:tc>
      </w:tr>
      <w:tr w:rsidR="00E47AC4" w:rsidRPr="005314E4" w14:paraId="5176020D" w14:textId="77777777" w:rsidTr="00E47AC4">
        <w:trPr>
          <w:trHeight w:val="360"/>
          <w:jc w:val="center"/>
        </w:trPr>
        <w:tc>
          <w:tcPr>
            <w:tcW w:w="7047" w:type="dxa"/>
            <w:gridSpan w:val="5"/>
            <w:tcBorders>
              <w:bottom w:val="single" w:sz="12" w:space="0" w:color="999999"/>
            </w:tcBorders>
            <w:shd w:val="clear" w:color="auto" w:fill="auto"/>
            <w:tcMar>
              <w:left w:w="0" w:type="dxa"/>
            </w:tcMar>
            <w:vAlign w:val="center"/>
          </w:tcPr>
          <w:p w14:paraId="5176020B" w14:textId="112C75B7" w:rsidR="00E47AC4" w:rsidRPr="00505480" w:rsidRDefault="00E47AC4" w:rsidP="001E27EF">
            <w:pPr>
              <w:pStyle w:val="Heading2"/>
              <w:rPr>
                <w:rFonts w:cs="Tahoma"/>
                <w:b/>
                <w:szCs w:val="24"/>
              </w:rPr>
            </w:pPr>
            <w:r>
              <w:rPr>
                <w:rFonts w:cs="Tahoma"/>
                <w:b/>
                <w:szCs w:val="24"/>
              </w:rPr>
              <w:t>Adjournment</w:t>
            </w:r>
          </w:p>
        </w:tc>
        <w:tc>
          <w:tcPr>
            <w:tcW w:w="2430"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E47AC4">
        <w:trPr>
          <w:trHeight w:val="360"/>
          <w:jc w:val="center"/>
        </w:trPr>
        <w:tc>
          <w:tcPr>
            <w:tcW w:w="9477" w:type="dxa"/>
            <w:gridSpan w:val="6"/>
            <w:tcBorders>
              <w:bottom w:val="single" w:sz="12" w:space="0" w:color="999999"/>
            </w:tcBorders>
            <w:shd w:val="clear" w:color="auto" w:fill="FFFFCC"/>
            <w:tcMar>
              <w:left w:w="0" w:type="dxa"/>
            </w:tcMar>
            <w:vAlign w:val="center"/>
          </w:tcPr>
          <w:p w14:paraId="5176020E" w14:textId="1D30E44F" w:rsidR="00E47AC4" w:rsidRPr="00EA35F7" w:rsidRDefault="00E47AC4" w:rsidP="001E27EF">
            <w:pPr>
              <w:rPr>
                <w:rFonts w:cs="Tahoma"/>
              </w:rPr>
            </w:pPr>
            <w:r w:rsidRPr="00EA35F7">
              <w:rPr>
                <w:rFonts w:cs="Tahoma"/>
              </w:rPr>
              <w:t xml:space="preserve">The next ATC meeting will be </w:t>
            </w:r>
            <w:r w:rsidR="001E27EF">
              <w:rPr>
                <w:rFonts w:cs="Tahoma"/>
              </w:rPr>
              <w:t>February 5</w:t>
            </w:r>
            <w:r w:rsidRPr="00EA35F7">
              <w:rPr>
                <w:rFonts w:cs="Tahoma"/>
              </w:rPr>
              <w:t>, 201</w:t>
            </w:r>
            <w:r w:rsidR="001E27EF">
              <w:rPr>
                <w:rFonts w:cs="Tahoma"/>
              </w:rPr>
              <w:t>5</w:t>
            </w:r>
            <w:r w:rsidRPr="00EA35F7">
              <w:rPr>
                <w:rFonts w:cs="Tahoma"/>
              </w:rPr>
              <w:t xml:space="preserve"> in </w:t>
            </w:r>
            <w:r>
              <w:rPr>
                <w:rFonts w:cs="Tahoma"/>
              </w:rPr>
              <w:t>L 238 S</w:t>
            </w:r>
            <w:r w:rsidRPr="00EA35F7">
              <w:rPr>
                <w:rFonts w:cs="Tahoma"/>
              </w:rPr>
              <w:t xml:space="preserve"> from 2:00-3:00 p.m.</w:t>
            </w:r>
            <w:r>
              <w:rPr>
                <w:rFonts w:cs="Tahoma"/>
              </w:rPr>
              <w:t xml:space="preserve"> </w:t>
            </w:r>
          </w:p>
        </w:tc>
      </w:tr>
    </w:tbl>
    <w:p w14:paraId="51760210" w14:textId="77777777"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FD9"/>
    <w:multiLevelType w:val="hybridMultilevel"/>
    <w:tmpl w:val="B628B1E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767EE"/>
    <w:multiLevelType w:val="hybridMultilevel"/>
    <w:tmpl w:val="AF002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442BA"/>
    <w:multiLevelType w:val="hybridMultilevel"/>
    <w:tmpl w:val="1FD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03D24"/>
    <w:multiLevelType w:val="hybridMultilevel"/>
    <w:tmpl w:val="92E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8392F"/>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B5F37"/>
    <w:multiLevelType w:val="hybridMultilevel"/>
    <w:tmpl w:val="C03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B38BB"/>
    <w:multiLevelType w:val="hybridMultilevel"/>
    <w:tmpl w:val="2C7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A106C"/>
    <w:multiLevelType w:val="hybridMultilevel"/>
    <w:tmpl w:val="58D8E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7"/>
  </w:num>
  <w:num w:numId="4">
    <w:abstractNumId w:val="2"/>
  </w:num>
  <w:num w:numId="5">
    <w:abstractNumId w:val="33"/>
  </w:num>
  <w:num w:numId="6">
    <w:abstractNumId w:val="3"/>
  </w:num>
  <w:num w:numId="7">
    <w:abstractNumId w:val="4"/>
  </w:num>
  <w:num w:numId="8">
    <w:abstractNumId w:val="31"/>
  </w:num>
  <w:num w:numId="9">
    <w:abstractNumId w:val="44"/>
  </w:num>
  <w:num w:numId="10">
    <w:abstractNumId w:val="32"/>
  </w:num>
  <w:num w:numId="11">
    <w:abstractNumId w:val="42"/>
  </w:num>
  <w:num w:numId="12">
    <w:abstractNumId w:val="24"/>
  </w:num>
  <w:num w:numId="13">
    <w:abstractNumId w:val="8"/>
  </w:num>
  <w:num w:numId="14">
    <w:abstractNumId w:val="38"/>
  </w:num>
  <w:num w:numId="15">
    <w:abstractNumId w:val="5"/>
  </w:num>
  <w:num w:numId="16">
    <w:abstractNumId w:val="1"/>
  </w:num>
  <w:num w:numId="17">
    <w:abstractNumId w:val="6"/>
  </w:num>
  <w:num w:numId="18">
    <w:abstractNumId w:val="26"/>
  </w:num>
  <w:num w:numId="19">
    <w:abstractNumId w:val="14"/>
  </w:num>
  <w:num w:numId="20">
    <w:abstractNumId w:val="7"/>
  </w:num>
  <w:num w:numId="21">
    <w:abstractNumId w:val="16"/>
  </w:num>
  <w:num w:numId="22">
    <w:abstractNumId w:val="25"/>
  </w:num>
  <w:num w:numId="23">
    <w:abstractNumId w:val="29"/>
  </w:num>
  <w:num w:numId="24">
    <w:abstractNumId w:val="22"/>
  </w:num>
  <w:num w:numId="25">
    <w:abstractNumId w:val="18"/>
  </w:num>
  <w:num w:numId="26">
    <w:abstractNumId w:val="28"/>
  </w:num>
  <w:num w:numId="27">
    <w:abstractNumId w:val="20"/>
  </w:num>
  <w:num w:numId="28">
    <w:abstractNumId w:val="21"/>
  </w:num>
  <w:num w:numId="29">
    <w:abstractNumId w:val="12"/>
  </w:num>
  <w:num w:numId="30">
    <w:abstractNumId w:val="35"/>
  </w:num>
  <w:num w:numId="31">
    <w:abstractNumId w:val="36"/>
  </w:num>
  <w:num w:numId="32">
    <w:abstractNumId w:val="43"/>
  </w:num>
  <w:num w:numId="33">
    <w:abstractNumId w:val="19"/>
  </w:num>
  <w:num w:numId="34">
    <w:abstractNumId w:val="11"/>
  </w:num>
  <w:num w:numId="35">
    <w:abstractNumId w:val="0"/>
  </w:num>
  <w:num w:numId="36">
    <w:abstractNumId w:val="45"/>
  </w:num>
  <w:num w:numId="37">
    <w:abstractNumId w:val="30"/>
  </w:num>
  <w:num w:numId="38">
    <w:abstractNumId w:val="10"/>
  </w:num>
  <w:num w:numId="39">
    <w:abstractNumId w:val="46"/>
  </w:num>
  <w:num w:numId="40">
    <w:abstractNumId w:val="23"/>
  </w:num>
  <w:num w:numId="41">
    <w:abstractNumId w:val="9"/>
  </w:num>
  <w:num w:numId="42">
    <w:abstractNumId w:val="34"/>
  </w:num>
  <w:num w:numId="43">
    <w:abstractNumId w:val="17"/>
  </w:num>
  <w:num w:numId="44">
    <w:abstractNumId w:val="13"/>
  </w:num>
  <w:num w:numId="45">
    <w:abstractNumId w:val="39"/>
  </w:num>
  <w:num w:numId="46">
    <w:abstractNumId w:val="3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0F4A"/>
    <w:rsid w:val="000B3CD4"/>
    <w:rsid w:val="000B62E1"/>
    <w:rsid w:val="000C02F3"/>
    <w:rsid w:val="000C0334"/>
    <w:rsid w:val="000C2880"/>
    <w:rsid w:val="000C3139"/>
    <w:rsid w:val="000C4C7A"/>
    <w:rsid w:val="000C7B55"/>
    <w:rsid w:val="000D1482"/>
    <w:rsid w:val="000E0F7D"/>
    <w:rsid w:val="000E2145"/>
    <w:rsid w:val="000E4A9F"/>
    <w:rsid w:val="000E4CA4"/>
    <w:rsid w:val="000F7E6F"/>
    <w:rsid w:val="00100876"/>
    <w:rsid w:val="00100A59"/>
    <w:rsid w:val="00102BB5"/>
    <w:rsid w:val="00102D4B"/>
    <w:rsid w:val="00102DCF"/>
    <w:rsid w:val="0012235E"/>
    <w:rsid w:val="00124FA2"/>
    <w:rsid w:val="0012608F"/>
    <w:rsid w:val="001306CA"/>
    <w:rsid w:val="001337AA"/>
    <w:rsid w:val="0013486A"/>
    <w:rsid w:val="00135053"/>
    <w:rsid w:val="0014282C"/>
    <w:rsid w:val="00145F1A"/>
    <w:rsid w:val="00146460"/>
    <w:rsid w:val="00150387"/>
    <w:rsid w:val="0015488D"/>
    <w:rsid w:val="00154D90"/>
    <w:rsid w:val="001553C9"/>
    <w:rsid w:val="001563E4"/>
    <w:rsid w:val="001632BA"/>
    <w:rsid w:val="00165E95"/>
    <w:rsid w:val="00172478"/>
    <w:rsid w:val="00172C0E"/>
    <w:rsid w:val="0017339F"/>
    <w:rsid w:val="00173ABB"/>
    <w:rsid w:val="00173C49"/>
    <w:rsid w:val="001749D9"/>
    <w:rsid w:val="0018114C"/>
    <w:rsid w:val="00181DA7"/>
    <w:rsid w:val="001841DE"/>
    <w:rsid w:val="001844BC"/>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C1"/>
    <w:rsid w:val="002336EE"/>
    <w:rsid w:val="002339B6"/>
    <w:rsid w:val="00234C18"/>
    <w:rsid w:val="00240B0C"/>
    <w:rsid w:val="0024230F"/>
    <w:rsid w:val="00246220"/>
    <w:rsid w:val="002462A5"/>
    <w:rsid w:val="00251048"/>
    <w:rsid w:val="002547D5"/>
    <w:rsid w:val="00255733"/>
    <w:rsid w:val="002557B8"/>
    <w:rsid w:val="002564AA"/>
    <w:rsid w:val="00257386"/>
    <w:rsid w:val="00260283"/>
    <w:rsid w:val="00261825"/>
    <w:rsid w:val="002644B9"/>
    <w:rsid w:val="0027206F"/>
    <w:rsid w:val="00273345"/>
    <w:rsid w:val="00276723"/>
    <w:rsid w:val="00276E8A"/>
    <w:rsid w:val="00277CEA"/>
    <w:rsid w:val="00280452"/>
    <w:rsid w:val="00281E43"/>
    <w:rsid w:val="00282F3A"/>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5504"/>
    <w:rsid w:val="00336EC8"/>
    <w:rsid w:val="00340748"/>
    <w:rsid w:val="003455ED"/>
    <w:rsid w:val="00351386"/>
    <w:rsid w:val="0035319D"/>
    <w:rsid w:val="003547E1"/>
    <w:rsid w:val="00356521"/>
    <w:rsid w:val="00360FDF"/>
    <w:rsid w:val="0036255E"/>
    <w:rsid w:val="00363802"/>
    <w:rsid w:val="003644CE"/>
    <w:rsid w:val="00365E18"/>
    <w:rsid w:val="00367E6A"/>
    <w:rsid w:val="00370A53"/>
    <w:rsid w:val="00371189"/>
    <w:rsid w:val="00371478"/>
    <w:rsid w:val="003718B8"/>
    <w:rsid w:val="00372CAB"/>
    <w:rsid w:val="00373193"/>
    <w:rsid w:val="003739EF"/>
    <w:rsid w:val="00380DD3"/>
    <w:rsid w:val="00381BDF"/>
    <w:rsid w:val="003831CC"/>
    <w:rsid w:val="00385262"/>
    <w:rsid w:val="00386513"/>
    <w:rsid w:val="00386A73"/>
    <w:rsid w:val="00387E33"/>
    <w:rsid w:val="00391D05"/>
    <w:rsid w:val="0039462F"/>
    <w:rsid w:val="00395ECF"/>
    <w:rsid w:val="003A0901"/>
    <w:rsid w:val="003A1C6A"/>
    <w:rsid w:val="003A2DD6"/>
    <w:rsid w:val="003A48C3"/>
    <w:rsid w:val="003A4A3B"/>
    <w:rsid w:val="003B43CE"/>
    <w:rsid w:val="003C03F7"/>
    <w:rsid w:val="003C13A0"/>
    <w:rsid w:val="003C615A"/>
    <w:rsid w:val="003C6305"/>
    <w:rsid w:val="003C7DF2"/>
    <w:rsid w:val="003D299D"/>
    <w:rsid w:val="003D451C"/>
    <w:rsid w:val="003D53F1"/>
    <w:rsid w:val="003D64DA"/>
    <w:rsid w:val="003E795F"/>
    <w:rsid w:val="003F16B6"/>
    <w:rsid w:val="003F23C1"/>
    <w:rsid w:val="003F2602"/>
    <w:rsid w:val="003F2B3A"/>
    <w:rsid w:val="003F4C88"/>
    <w:rsid w:val="00400643"/>
    <w:rsid w:val="0040655A"/>
    <w:rsid w:val="00406ABB"/>
    <w:rsid w:val="00413DE9"/>
    <w:rsid w:val="004154F4"/>
    <w:rsid w:val="00416927"/>
    <w:rsid w:val="00417272"/>
    <w:rsid w:val="00417ABD"/>
    <w:rsid w:val="00420D7D"/>
    <w:rsid w:val="004315C5"/>
    <w:rsid w:val="00431972"/>
    <w:rsid w:val="0043293E"/>
    <w:rsid w:val="004339A3"/>
    <w:rsid w:val="0044125C"/>
    <w:rsid w:val="00443120"/>
    <w:rsid w:val="00443355"/>
    <w:rsid w:val="004455D1"/>
    <w:rsid w:val="00451276"/>
    <w:rsid w:val="00452361"/>
    <w:rsid w:val="00456620"/>
    <w:rsid w:val="004644ED"/>
    <w:rsid w:val="004724E6"/>
    <w:rsid w:val="00476D59"/>
    <w:rsid w:val="004813D0"/>
    <w:rsid w:val="0048207E"/>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E6F5E"/>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04ED"/>
    <w:rsid w:val="00555739"/>
    <w:rsid w:val="005575A8"/>
    <w:rsid w:val="00563573"/>
    <w:rsid w:val="005637EC"/>
    <w:rsid w:val="005644C7"/>
    <w:rsid w:val="00564867"/>
    <w:rsid w:val="005703D1"/>
    <w:rsid w:val="00573101"/>
    <w:rsid w:val="00581093"/>
    <w:rsid w:val="005833D9"/>
    <w:rsid w:val="00583A0E"/>
    <w:rsid w:val="00585B01"/>
    <w:rsid w:val="0058609E"/>
    <w:rsid w:val="005869B4"/>
    <w:rsid w:val="00587089"/>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1322"/>
    <w:rsid w:val="00617CF2"/>
    <w:rsid w:val="006217B4"/>
    <w:rsid w:val="00621E1E"/>
    <w:rsid w:val="00622D5C"/>
    <w:rsid w:val="0062344D"/>
    <w:rsid w:val="00627C8B"/>
    <w:rsid w:val="00631786"/>
    <w:rsid w:val="00632B18"/>
    <w:rsid w:val="00633EEF"/>
    <w:rsid w:val="00635816"/>
    <w:rsid w:val="00642BB2"/>
    <w:rsid w:val="00643ACA"/>
    <w:rsid w:val="00646E23"/>
    <w:rsid w:val="0065184E"/>
    <w:rsid w:val="0065266E"/>
    <w:rsid w:val="00652988"/>
    <w:rsid w:val="00656BF8"/>
    <w:rsid w:val="006615DD"/>
    <w:rsid w:val="00663155"/>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6D09"/>
    <w:rsid w:val="007170A0"/>
    <w:rsid w:val="0071767F"/>
    <w:rsid w:val="007214F9"/>
    <w:rsid w:val="0072306E"/>
    <w:rsid w:val="007252FF"/>
    <w:rsid w:val="00737FFC"/>
    <w:rsid w:val="00740E89"/>
    <w:rsid w:val="00751D24"/>
    <w:rsid w:val="0075415B"/>
    <w:rsid w:val="00755003"/>
    <w:rsid w:val="007554A1"/>
    <w:rsid w:val="007618A5"/>
    <w:rsid w:val="00764D25"/>
    <w:rsid w:val="00773762"/>
    <w:rsid w:val="0077377A"/>
    <w:rsid w:val="007742C8"/>
    <w:rsid w:val="00774ED8"/>
    <w:rsid w:val="00782D42"/>
    <w:rsid w:val="00783A5C"/>
    <w:rsid w:val="00784EB0"/>
    <w:rsid w:val="007902FE"/>
    <w:rsid w:val="00790787"/>
    <w:rsid w:val="0079198D"/>
    <w:rsid w:val="007921FA"/>
    <w:rsid w:val="00792297"/>
    <w:rsid w:val="007A3EC8"/>
    <w:rsid w:val="007A4952"/>
    <w:rsid w:val="007A6F2C"/>
    <w:rsid w:val="007B153E"/>
    <w:rsid w:val="007B2C55"/>
    <w:rsid w:val="007B32D1"/>
    <w:rsid w:val="007B3BCC"/>
    <w:rsid w:val="007B5CBC"/>
    <w:rsid w:val="007B5E1B"/>
    <w:rsid w:val="007B6769"/>
    <w:rsid w:val="007C0DAC"/>
    <w:rsid w:val="007C174F"/>
    <w:rsid w:val="007C2D21"/>
    <w:rsid w:val="007C6B30"/>
    <w:rsid w:val="007D143A"/>
    <w:rsid w:val="007D187E"/>
    <w:rsid w:val="007D268D"/>
    <w:rsid w:val="007D34E8"/>
    <w:rsid w:val="007D6225"/>
    <w:rsid w:val="007E2DF2"/>
    <w:rsid w:val="007E59D8"/>
    <w:rsid w:val="007E5D51"/>
    <w:rsid w:val="007E6C83"/>
    <w:rsid w:val="007F1623"/>
    <w:rsid w:val="007F49E4"/>
    <w:rsid w:val="007F6047"/>
    <w:rsid w:val="00800684"/>
    <w:rsid w:val="00802687"/>
    <w:rsid w:val="008031CC"/>
    <w:rsid w:val="008031F0"/>
    <w:rsid w:val="008046DA"/>
    <w:rsid w:val="0080741C"/>
    <w:rsid w:val="00807454"/>
    <w:rsid w:val="00814F03"/>
    <w:rsid w:val="00817141"/>
    <w:rsid w:val="00817E10"/>
    <w:rsid w:val="00821943"/>
    <w:rsid w:val="00821FCD"/>
    <w:rsid w:val="0083354C"/>
    <w:rsid w:val="0083742E"/>
    <w:rsid w:val="00840AA9"/>
    <w:rsid w:val="00840D5A"/>
    <w:rsid w:val="008418C3"/>
    <w:rsid w:val="00845735"/>
    <w:rsid w:val="008508E4"/>
    <w:rsid w:val="0085168B"/>
    <w:rsid w:val="008527DE"/>
    <w:rsid w:val="0085516D"/>
    <w:rsid w:val="0086010F"/>
    <w:rsid w:val="008630B4"/>
    <w:rsid w:val="008713A8"/>
    <w:rsid w:val="00874D2B"/>
    <w:rsid w:val="008844EF"/>
    <w:rsid w:val="00884BFF"/>
    <w:rsid w:val="008863D0"/>
    <w:rsid w:val="00887716"/>
    <w:rsid w:val="00890693"/>
    <w:rsid w:val="00893196"/>
    <w:rsid w:val="00895E18"/>
    <w:rsid w:val="008961D8"/>
    <w:rsid w:val="00896E6D"/>
    <w:rsid w:val="008A2BA8"/>
    <w:rsid w:val="008A339A"/>
    <w:rsid w:val="008A5BEE"/>
    <w:rsid w:val="008A7612"/>
    <w:rsid w:val="008B59F6"/>
    <w:rsid w:val="008B5C3C"/>
    <w:rsid w:val="008B6C46"/>
    <w:rsid w:val="008C6452"/>
    <w:rsid w:val="008D04B3"/>
    <w:rsid w:val="008D1FA7"/>
    <w:rsid w:val="008D3104"/>
    <w:rsid w:val="008D51AF"/>
    <w:rsid w:val="008E2533"/>
    <w:rsid w:val="008F3CBF"/>
    <w:rsid w:val="008F3F84"/>
    <w:rsid w:val="008F49C0"/>
    <w:rsid w:val="008F7438"/>
    <w:rsid w:val="00901D7F"/>
    <w:rsid w:val="00902255"/>
    <w:rsid w:val="00905859"/>
    <w:rsid w:val="009067D8"/>
    <w:rsid w:val="00910B13"/>
    <w:rsid w:val="0091445E"/>
    <w:rsid w:val="009145C5"/>
    <w:rsid w:val="00921798"/>
    <w:rsid w:val="009264AD"/>
    <w:rsid w:val="009302FB"/>
    <w:rsid w:val="0094261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71B8B"/>
    <w:rsid w:val="00973B48"/>
    <w:rsid w:val="00974419"/>
    <w:rsid w:val="00975BD2"/>
    <w:rsid w:val="0098067A"/>
    <w:rsid w:val="00981B30"/>
    <w:rsid w:val="0098269A"/>
    <w:rsid w:val="00984637"/>
    <w:rsid w:val="009857CF"/>
    <w:rsid w:val="00985BD5"/>
    <w:rsid w:val="00986526"/>
    <w:rsid w:val="00987202"/>
    <w:rsid w:val="009902E9"/>
    <w:rsid w:val="0099145E"/>
    <w:rsid w:val="00993CB2"/>
    <w:rsid w:val="00997DAB"/>
    <w:rsid w:val="009A02D3"/>
    <w:rsid w:val="009A33DA"/>
    <w:rsid w:val="009A34C8"/>
    <w:rsid w:val="009B0817"/>
    <w:rsid w:val="009B15F6"/>
    <w:rsid w:val="009B5873"/>
    <w:rsid w:val="009B7833"/>
    <w:rsid w:val="009C0AF9"/>
    <w:rsid w:val="009C0D63"/>
    <w:rsid w:val="009C5DDC"/>
    <w:rsid w:val="009C7BF0"/>
    <w:rsid w:val="009C7DFD"/>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211E"/>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F4A"/>
    <w:rsid w:val="00A5750A"/>
    <w:rsid w:val="00A63E1A"/>
    <w:rsid w:val="00A64789"/>
    <w:rsid w:val="00A65F9C"/>
    <w:rsid w:val="00A6753C"/>
    <w:rsid w:val="00A677D1"/>
    <w:rsid w:val="00A725EC"/>
    <w:rsid w:val="00A73C7F"/>
    <w:rsid w:val="00A73CD6"/>
    <w:rsid w:val="00A75B5F"/>
    <w:rsid w:val="00A76FC1"/>
    <w:rsid w:val="00A77ADE"/>
    <w:rsid w:val="00A82082"/>
    <w:rsid w:val="00A82ABE"/>
    <w:rsid w:val="00A83E6A"/>
    <w:rsid w:val="00A90227"/>
    <w:rsid w:val="00A90511"/>
    <w:rsid w:val="00A92BF5"/>
    <w:rsid w:val="00A9618E"/>
    <w:rsid w:val="00A97121"/>
    <w:rsid w:val="00AA1D84"/>
    <w:rsid w:val="00AB24A7"/>
    <w:rsid w:val="00AB2709"/>
    <w:rsid w:val="00AB3D3C"/>
    <w:rsid w:val="00AB3E55"/>
    <w:rsid w:val="00AB4CA1"/>
    <w:rsid w:val="00AB79D2"/>
    <w:rsid w:val="00AB7B86"/>
    <w:rsid w:val="00AC24E1"/>
    <w:rsid w:val="00AC3ABE"/>
    <w:rsid w:val="00AC4587"/>
    <w:rsid w:val="00AD0AEB"/>
    <w:rsid w:val="00AD2FBC"/>
    <w:rsid w:val="00AD76B5"/>
    <w:rsid w:val="00AE0544"/>
    <w:rsid w:val="00AE28DE"/>
    <w:rsid w:val="00AE3671"/>
    <w:rsid w:val="00AE3851"/>
    <w:rsid w:val="00AE621D"/>
    <w:rsid w:val="00AE65DE"/>
    <w:rsid w:val="00AE65F2"/>
    <w:rsid w:val="00AE7C96"/>
    <w:rsid w:val="00AF1569"/>
    <w:rsid w:val="00AF2B05"/>
    <w:rsid w:val="00B03C1C"/>
    <w:rsid w:val="00B10CC8"/>
    <w:rsid w:val="00B203B3"/>
    <w:rsid w:val="00B210B7"/>
    <w:rsid w:val="00B35983"/>
    <w:rsid w:val="00B404ED"/>
    <w:rsid w:val="00B42419"/>
    <w:rsid w:val="00B42439"/>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82F"/>
    <w:rsid w:val="00B74B9A"/>
    <w:rsid w:val="00B75518"/>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4629"/>
    <w:rsid w:val="00C34886"/>
    <w:rsid w:val="00C417F9"/>
    <w:rsid w:val="00C43F60"/>
    <w:rsid w:val="00C447D4"/>
    <w:rsid w:val="00C46DF5"/>
    <w:rsid w:val="00C50610"/>
    <w:rsid w:val="00C522AD"/>
    <w:rsid w:val="00C52A75"/>
    <w:rsid w:val="00C5339D"/>
    <w:rsid w:val="00C54408"/>
    <w:rsid w:val="00C564D9"/>
    <w:rsid w:val="00C81345"/>
    <w:rsid w:val="00C83B44"/>
    <w:rsid w:val="00C86E08"/>
    <w:rsid w:val="00C87700"/>
    <w:rsid w:val="00C87FB9"/>
    <w:rsid w:val="00C92432"/>
    <w:rsid w:val="00C9792A"/>
    <w:rsid w:val="00CA090E"/>
    <w:rsid w:val="00CA1226"/>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5C81"/>
    <w:rsid w:val="00D15D96"/>
    <w:rsid w:val="00D17545"/>
    <w:rsid w:val="00D22250"/>
    <w:rsid w:val="00D222AF"/>
    <w:rsid w:val="00D22320"/>
    <w:rsid w:val="00D22E8B"/>
    <w:rsid w:val="00D22F5B"/>
    <w:rsid w:val="00D2374D"/>
    <w:rsid w:val="00D3011D"/>
    <w:rsid w:val="00D31484"/>
    <w:rsid w:val="00D3318D"/>
    <w:rsid w:val="00D35198"/>
    <w:rsid w:val="00D35C24"/>
    <w:rsid w:val="00D3731A"/>
    <w:rsid w:val="00D377BF"/>
    <w:rsid w:val="00D41B60"/>
    <w:rsid w:val="00D428FD"/>
    <w:rsid w:val="00D5414C"/>
    <w:rsid w:val="00D54EFC"/>
    <w:rsid w:val="00D621F4"/>
    <w:rsid w:val="00D62E43"/>
    <w:rsid w:val="00D63854"/>
    <w:rsid w:val="00D65A83"/>
    <w:rsid w:val="00D70AFA"/>
    <w:rsid w:val="00D72D42"/>
    <w:rsid w:val="00D72EB6"/>
    <w:rsid w:val="00D740FC"/>
    <w:rsid w:val="00D8151C"/>
    <w:rsid w:val="00D820CA"/>
    <w:rsid w:val="00D823EC"/>
    <w:rsid w:val="00D83CE2"/>
    <w:rsid w:val="00DA10A2"/>
    <w:rsid w:val="00DA4DD9"/>
    <w:rsid w:val="00DB37F4"/>
    <w:rsid w:val="00DB627B"/>
    <w:rsid w:val="00DC0AC4"/>
    <w:rsid w:val="00DC1A01"/>
    <w:rsid w:val="00DC20AC"/>
    <w:rsid w:val="00DC3174"/>
    <w:rsid w:val="00DD2FC3"/>
    <w:rsid w:val="00DD3810"/>
    <w:rsid w:val="00DD3D81"/>
    <w:rsid w:val="00DD3F42"/>
    <w:rsid w:val="00DD6390"/>
    <w:rsid w:val="00DE1B9F"/>
    <w:rsid w:val="00DE27F5"/>
    <w:rsid w:val="00DF2165"/>
    <w:rsid w:val="00DF2510"/>
    <w:rsid w:val="00DF3A96"/>
    <w:rsid w:val="00E00DF1"/>
    <w:rsid w:val="00E0139A"/>
    <w:rsid w:val="00E05EA7"/>
    <w:rsid w:val="00E1158A"/>
    <w:rsid w:val="00E11B4A"/>
    <w:rsid w:val="00E12548"/>
    <w:rsid w:val="00E1433A"/>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C043D"/>
    <w:rsid w:val="00EC09E0"/>
    <w:rsid w:val="00EC2CF8"/>
    <w:rsid w:val="00EC4E3E"/>
    <w:rsid w:val="00EC5456"/>
    <w:rsid w:val="00ED122D"/>
    <w:rsid w:val="00ED1BE3"/>
    <w:rsid w:val="00ED2E05"/>
    <w:rsid w:val="00ED3775"/>
    <w:rsid w:val="00ED52D9"/>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5204"/>
    <w:rsid w:val="00F30927"/>
    <w:rsid w:val="00F35D3F"/>
    <w:rsid w:val="00F35F3A"/>
    <w:rsid w:val="00F376DF"/>
    <w:rsid w:val="00F4042E"/>
    <w:rsid w:val="00F425C7"/>
    <w:rsid w:val="00F47EE5"/>
    <w:rsid w:val="00F51820"/>
    <w:rsid w:val="00F565B9"/>
    <w:rsid w:val="00F573DA"/>
    <w:rsid w:val="00F6456D"/>
    <w:rsid w:val="00F658A3"/>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1"/>
    <w:rsid w:val="00FF2E99"/>
    <w:rsid w:val="00FF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76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office/2006/documentManagement/types"/>
    <ds:schemaRef ds:uri="http://schemas.openxmlformats.org/package/2006/metadata/core-properties"/>
    <ds:schemaRef ds:uri="f1c2670d-76f3-403b-9d2f-38b517d5f26d"/>
    <ds:schemaRef ds:uri="http://purl.org/dc/elements/1.1/"/>
    <ds:schemaRef ds:uri="http://purl.org/dc/terms/"/>
    <ds:schemaRef ds:uri="http://schemas.microsoft.com/sharepoint/v3"/>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61288F-6738-4D11-AC9E-92E6B4F1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TotalTime>
  <Pages>2</Pages>
  <Words>600</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aislas</cp:lastModifiedBy>
  <cp:revision>2</cp:revision>
  <cp:lastPrinted>2014-11-20T19:37:00Z</cp:lastPrinted>
  <dcterms:created xsi:type="dcterms:W3CDTF">2015-01-07T21:23:00Z</dcterms:created>
  <dcterms:modified xsi:type="dcterms:W3CDTF">2015-01-07T21:23:00Z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