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6" w:type="dxa"/>
        <w:jc w:val="center"/>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7A292B88" w14:textId="77777777" w:rsidTr="00960097">
        <w:trPr>
          <w:trHeight w:val="331"/>
          <w:jc w:val="center"/>
        </w:trPr>
        <w:tc>
          <w:tcPr>
            <w:tcW w:w="10626" w:type="dxa"/>
            <w:gridSpan w:val="4"/>
            <w:shd w:val="clear" w:color="auto" w:fill="auto"/>
            <w:tcMar>
              <w:left w:w="0" w:type="dxa"/>
            </w:tcMar>
            <w:vAlign w:val="center"/>
          </w:tcPr>
          <w:p w14:paraId="3E55BC64" w14:textId="77777777" w:rsidR="000D7DC7" w:rsidRDefault="000D7DC7" w:rsidP="006D5CF3">
            <w:pPr>
              <w:pStyle w:val="Heading1"/>
              <w:jc w:val="center"/>
            </w:pPr>
            <w:r>
              <w:t>Academic Senate Committee</w:t>
            </w:r>
            <w:r w:rsidRPr="002462A5">
              <w:br/>
              <w:t>Minutes</w:t>
            </w:r>
          </w:p>
        </w:tc>
      </w:tr>
      <w:tr w:rsidR="000D7DC7" w:rsidRPr="002462A5" w14:paraId="765813D1" w14:textId="77777777" w:rsidTr="00960097">
        <w:trPr>
          <w:trHeight w:val="157"/>
          <w:jc w:val="center"/>
        </w:trPr>
        <w:tc>
          <w:tcPr>
            <w:tcW w:w="4564" w:type="dxa"/>
            <w:gridSpan w:val="2"/>
            <w:shd w:val="clear" w:color="auto" w:fill="auto"/>
            <w:tcMar>
              <w:left w:w="0" w:type="dxa"/>
            </w:tcMar>
            <w:vAlign w:val="center"/>
          </w:tcPr>
          <w:p w14:paraId="1877ED21" w14:textId="77777777" w:rsidR="000D7DC7" w:rsidRPr="002462A5" w:rsidRDefault="00490FF6" w:rsidP="00C95A39">
            <w:pPr>
              <w:pStyle w:val="Heading4"/>
              <w:framePr w:hSpace="0" w:wrap="auto" w:vAnchor="margin" w:hAnchor="text" w:xAlign="left" w:yAlign="inline"/>
              <w:suppressOverlap w:val="0"/>
            </w:pPr>
            <w:r>
              <w:t>April 19</w:t>
            </w:r>
            <w:r w:rsidR="00087B02">
              <w:t>, 2016</w:t>
            </w:r>
          </w:p>
        </w:tc>
        <w:tc>
          <w:tcPr>
            <w:tcW w:w="3401" w:type="dxa"/>
            <w:shd w:val="clear" w:color="auto" w:fill="auto"/>
            <w:tcMar>
              <w:left w:w="0" w:type="dxa"/>
            </w:tcMar>
            <w:vAlign w:val="center"/>
          </w:tcPr>
          <w:p w14:paraId="4BD0D40B" w14:textId="77777777"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14:paraId="256387A9" w14:textId="77777777" w:rsidR="000D7DC7" w:rsidRDefault="00043CA0" w:rsidP="002D118A">
            <w:pPr>
              <w:pStyle w:val="Heading5"/>
            </w:pPr>
            <w:r>
              <w:t>L 246</w:t>
            </w:r>
          </w:p>
        </w:tc>
      </w:tr>
      <w:tr w:rsidR="000D7DC7" w:rsidRPr="002462A5" w14:paraId="7868F239" w14:textId="77777777" w:rsidTr="00960097">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2BFD2653"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9B3F91F"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087B02" w:rsidRPr="002462A5" w14:paraId="4D0B3A82" w14:textId="77777777" w:rsidTr="00960097">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6D217E59" w14:textId="77777777" w:rsidR="00087B02" w:rsidRPr="00182EE7" w:rsidRDefault="00087B02"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F91019" w14:textId="77777777" w:rsidR="00087B02" w:rsidRDefault="00087B02" w:rsidP="003824AA">
            <w:pPr>
              <w:jc w:val="center"/>
              <w:rPr>
                <w:sz w:val="18"/>
              </w:rPr>
            </w:pPr>
            <w:r>
              <w:rPr>
                <w:sz w:val="18"/>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EB5AFC" w14:textId="77777777" w:rsidR="00087B02" w:rsidRPr="00EA09A1" w:rsidRDefault="00087B02" w:rsidP="003824AA">
            <w:pPr>
              <w:jc w:val="center"/>
              <w:rPr>
                <w:sz w:val="18"/>
              </w:rPr>
            </w:pPr>
            <w:r w:rsidRPr="00495B7F">
              <w:rPr>
                <w:sz w:val="18"/>
              </w:rPr>
              <w:t>Garibay, Adrianna</w:t>
            </w:r>
            <w:r w:rsidRPr="003138D7" w:rsidDel="00087B02">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710E4F75" w14:textId="77777777" w:rsidR="00087B02" w:rsidRPr="00382A08" w:rsidRDefault="00FB67AF" w:rsidP="003824AA">
            <w:pPr>
              <w:keepNext/>
              <w:keepLines/>
              <w:spacing w:before="20"/>
              <w:jc w:val="center"/>
              <w:outlineLvl w:val="6"/>
              <w:rPr>
                <w:sz w:val="18"/>
              </w:rPr>
            </w:pPr>
            <w:r w:rsidRPr="00495B7F">
              <w:rPr>
                <w:color w:val="FF0000"/>
                <w:sz w:val="18"/>
              </w:rPr>
              <w:t>Richison, Scott</w:t>
            </w:r>
          </w:p>
        </w:tc>
      </w:tr>
      <w:tr w:rsidR="00FB67AF" w:rsidRPr="002462A5" w14:paraId="7ADDD06F"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2D06292" w14:textId="77777777" w:rsidR="00FB67AF" w:rsidRPr="00182EE7" w:rsidRDefault="00FB67AF" w:rsidP="00FB67AF">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F62509B" w14:textId="77777777" w:rsidR="00FB67AF" w:rsidRPr="00B31869" w:rsidRDefault="00FB67AF" w:rsidP="00FB67AF">
            <w:pPr>
              <w:jc w:val="center"/>
              <w:rPr>
                <w:strike/>
                <w:sz w:val="18"/>
              </w:rPr>
            </w:pPr>
            <w:r w:rsidRPr="00B31869">
              <w:rPr>
                <w:strike/>
                <w:sz w:val="18"/>
              </w:rPr>
              <w:t>Arteaga, Elena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BB34C9" w14:textId="77777777" w:rsidR="00FB67AF" w:rsidRPr="00EA09A1" w:rsidRDefault="00FB67AF" w:rsidP="00FB67AF">
            <w:pPr>
              <w:jc w:val="center"/>
              <w:rPr>
                <w:sz w:val="18"/>
              </w:rPr>
            </w:pPr>
            <w:r w:rsidRPr="004748CE">
              <w:rPr>
                <w:color w:val="FF0000"/>
                <w:sz w:val="18"/>
              </w:rPr>
              <w:t>Hayashi, Chris</w:t>
            </w:r>
          </w:p>
        </w:tc>
        <w:tc>
          <w:tcPr>
            <w:tcW w:w="2661" w:type="dxa"/>
            <w:tcBorders>
              <w:top w:val="single" w:sz="4" w:space="0" w:color="C0C0C0"/>
              <w:left w:val="single" w:sz="4" w:space="0" w:color="C0C0C0"/>
              <w:bottom w:val="single" w:sz="4" w:space="0" w:color="C0C0C0"/>
              <w:right w:val="single" w:sz="4" w:space="0" w:color="C0C0C0"/>
            </w:tcBorders>
            <w:vAlign w:val="center"/>
          </w:tcPr>
          <w:p w14:paraId="6DE4BAC4" w14:textId="77777777" w:rsidR="00FB67AF" w:rsidRPr="00382A08" w:rsidRDefault="00FB67AF" w:rsidP="00FB67AF">
            <w:pPr>
              <w:keepNext/>
              <w:keepLines/>
              <w:spacing w:before="20"/>
              <w:jc w:val="center"/>
              <w:outlineLvl w:val="6"/>
              <w:rPr>
                <w:sz w:val="18"/>
              </w:rPr>
            </w:pPr>
            <w:r w:rsidRPr="002562CD">
              <w:rPr>
                <w:sz w:val="18"/>
              </w:rPr>
              <w:t>Rocha, Lina</w:t>
            </w:r>
          </w:p>
        </w:tc>
      </w:tr>
      <w:tr w:rsidR="00FB67AF" w:rsidRPr="002462A5" w14:paraId="30F6FB06"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A922D6F" w14:textId="77777777" w:rsidR="00FB67AF" w:rsidRPr="00182EE7" w:rsidRDefault="00FB67AF" w:rsidP="00FB67AF">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E5BF95" w14:textId="77777777" w:rsidR="00FB67AF" w:rsidRPr="009E6935" w:rsidRDefault="00FB67AF" w:rsidP="00FB67AF">
            <w:pPr>
              <w:jc w:val="center"/>
              <w:rPr>
                <w:strike/>
                <w:sz w:val="18"/>
              </w:rPr>
            </w:pPr>
            <w:r w:rsidRPr="009E6935">
              <w:rPr>
                <w:strike/>
                <w:sz w:val="18"/>
              </w:rPr>
              <w:t>Avila, Diana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F3A32D" w14:textId="77777777" w:rsidR="00FB67AF" w:rsidRPr="009E6935" w:rsidRDefault="00FB67AF" w:rsidP="00FB67AF">
            <w:pPr>
              <w:jc w:val="center"/>
              <w:rPr>
                <w:strike/>
                <w:sz w:val="18"/>
              </w:rPr>
            </w:pPr>
            <w:r w:rsidRPr="009E6935">
              <w:rPr>
                <w:strike/>
                <w:sz w:val="18"/>
              </w:rPr>
              <w:t>Hopkins, Kesa</w:t>
            </w:r>
            <w:r w:rsidRPr="009E6935" w:rsidDel="005141DA">
              <w:rPr>
                <w:strike/>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69C7CC56" w14:textId="77777777" w:rsidR="00FB67AF" w:rsidRPr="003138D7" w:rsidRDefault="00FB67AF" w:rsidP="00FB67AF">
            <w:pPr>
              <w:keepNext/>
              <w:keepLines/>
              <w:spacing w:before="20"/>
              <w:jc w:val="center"/>
              <w:outlineLvl w:val="6"/>
              <w:rPr>
                <w:sz w:val="18"/>
              </w:rPr>
            </w:pPr>
            <w:r w:rsidRPr="003138D7">
              <w:rPr>
                <w:sz w:val="18"/>
              </w:rPr>
              <w:t>Soto, Corina</w:t>
            </w:r>
          </w:p>
        </w:tc>
      </w:tr>
      <w:tr w:rsidR="00FB67AF" w:rsidRPr="002462A5" w14:paraId="7788BE10"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E08F1B8" w14:textId="77777777" w:rsidR="00FB67AF" w:rsidRPr="00182EE7" w:rsidRDefault="00FB67AF" w:rsidP="00FB67AF">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2DDFD6" w14:textId="77777777" w:rsidR="00FB67AF" w:rsidRPr="004F77B0" w:rsidRDefault="00FB67AF" w:rsidP="00FB67AF">
            <w:pPr>
              <w:jc w:val="center"/>
              <w:rPr>
                <w:sz w:val="18"/>
              </w:rPr>
            </w:pPr>
            <w:r w:rsidRPr="004F77B0">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F0CCDD" w14:textId="77777777" w:rsidR="00FB67AF" w:rsidRPr="00182EE7" w:rsidRDefault="00FB67AF" w:rsidP="00FB67AF">
            <w:pPr>
              <w:jc w:val="center"/>
              <w:rPr>
                <w:sz w:val="18"/>
              </w:rPr>
            </w:pPr>
            <w:r>
              <w:rPr>
                <w:sz w:val="18"/>
              </w:rPr>
              <w:t>Lee, Wilfred</w:t>
            </w:r>
          </w:p>
        </w:tc>
        <w:tc>
          <w:tcPr>
            <w:tcW w:w="2661" w:type="dxa"/>
            <w:tcBorders>
              <w:top w:val="single" w:sz="4" w:space="0" w:color="C0C0C0"/>
              <w:left w:val="single" w:sz="4" w:space="0" w:color="C0C0C0"/>
              <w:bottom w:val="single" w:sz="4" w:space="0" w:color="C0C0C0"/>
              <w:right w:val="single" w:sz="4" w:space="0" w:color="C0C0C0"/>
            </w:tcBorders>
            <w:vAlign w:val="center"/>
          </w:tcPr>
          <w:p w14:paraId="4AF015FF" w14:textId="77777777" w:rsidR="00FB67AF" w:rsidRPr="009E6935" w:rsidRDefault="00FB67AF" w:rsidP="00FB67AF">
            <w:pPr>
              <w:keepNext/>
              <w:keepLines/>
              <w:spacing w:before="20"/>
              <w:jc w:val="center"/>
              <w:outlineLvl w:val="6"/>
              <w:rPr>
                <w:strike/>
                <w:color w:val="FF0000"/>
                <w:sz w:val="18"/>
              </w:rPr>
            </w:pPr>
            <w:r w:rsidRPr="009E6935">
              <w:rPr>
                <w:strike/>
                <w:sz w:val="18"/>
              </w:rPr>
              <w:t>Soto, Raul</w:t>
            </w:r>
          </w:p>
        </w:tc>
      </w:tr>
      <w:tr w:rsidR="00FB67AF" w:rsidRPr="002462A5" w14:paraId="0DDE63A4"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3F05144"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6A7572" w14:textId="77777777" w:rsidR="00FB67AF" w:rsidRPr="009E6935" w:rsidRDefault="00FB67AF" w:rsidP="00FB67AF">
            <w:pPr>
              <w:jc w:val="center"/>
              <w:rPr>
                <w:strike/>
                <w:color w:val="FF0000"/>
                <w:sz w:val="18"/>
              </w:rPr>
            </w:pPr>
            <w:r w:rsidRPr="009E6935">
              <w:rPr>
                <w:strike/>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864CB" w14:textId="77777777" w:rsidR="00FB67AF" w:rsidRPr="00182EE7" w:rsidRDefault="00FB67AF" w:rsidP="00FB67AF">
            <w:pPr>
              <w:jc w:val="center"/>
              <w:rPr>
                <w:color w:val="FF0000"/>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48AF7312" w14:textId="77777777" w:rsidR="00FB67AF" w:rsidRPr="004F77B0" w:rsidRDefault="00FB67AF" w:rsidP="00FB67AF">
            <w:pPr>
              <w:jc w:val="center"/>
              <w:rPr>
                <w:color w:val="FF0000"/>
                <w:sz w:val="18"/>
              </w:rPr>
            </w:pPr>
            <w:r w:rsidRPr="004F77B0">
              <w:rPr>
                <w:sz w:val="18"/>
              </w:rPr>
              <w:t xml:space="preserve">Speyrer, Michael </w:t>
            </w:r>
          </w:p>
        </w:tc>
      </w:tr>
      <w:tr w:rsidR="00FB67AF" w:rsidRPr="002462A5" w14:paraId="2509F860"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7A145D9"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01634E" w14:textId="77777777" w:rsidR="00FB67AF" w:rsidRPr="009E6935" w:rsidRDefault="00FB67AF" w:rsidP="00FB67AF">
            <w:pPr>
              <w:jc w:val="center"/>
              <w:rPr>
                <w:strike/>
                <w:sz w:val="18"/>
              </w:rPr>
            </w:pPr>
            <w:r w:rsidRPr="009E6935">
              <w:rPr>
                <w:strike/>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4BA07E" w14:textId="77777777" w:rsidR="00FB67AF" w:rsidRPr="007530C4" w:rsidRDefault="00FB67AF" w:rsidP="00FB67AF">
            <w:pPr>
              <w:jc w:val="center"/>
              <w:rPr>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14:paraId="3958F709" w14:textId="77777777" w:rsidR="00FB67AF" w:rsidRPr="00182EE7" w:rsidRDefault="00FB67AF" w:rsidP="00FB67AF">
            <w:pPr>
              <w:jc w:val="center"/>
              <w:rPr>
                <w:sz w:val="18"/>
              </w:rPr>
            </w:pPr>
            <w:r>
              <w:rPr>
                <w:sz w:val="18"/>
              </w:rPr>
              <w:t>Taffolla-Schreiber, Candice</w:t>
            </w:r>
          </w:p>
        </w:tc>
      </w:tr>
      <w:tr w:rsidR="00FB67AF" w:rsidRPr="002462A5" w14:paraId="242EA2FB"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A8A4821"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FDD7E0" w14:textId="77777777" w:rsidR="00FB67AF" w:rsidRPr="009E6935" w:rsidRDefault="00FB67AF" w:rsidP="00FB67AF">
            <w:pPr>
              <w:jc w:val="center"/>
              <w:rPr>
                <w:strike/>
                <w:sz w:val="18"/>
              </w:rPr>
            </w:pPr>
            <w:r w:rsidRPr="009E6935">
              <w:rPr>
                <w:strike/>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4FADEE" w14:textId="77777777" w:rsidR="00FB67AF" w:rsidRPr="009E6935" w:rsidRDefault="00FB67AF" w:rsidP="00FB67AF">
            <w:pPr>
              <w:jc w:val="center"/>
              <w:rPr>
                <w:strike/>
                <w:color w:val="FF0000"/>
                <w:sz w:val="18"/>
              </w:rPr>
            </w:pPr>
            <w:r w:rsidRPr="009E6935">
              <w:rPr>
                <w:strike/>
                <w:sz w:val="18"/>
              </w:rPr>
              <w:t>Lynch-Morissette,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59D0392F" w14:textId="77777777" w:rsidR="00FB67AF" w:rsidRPr="00EA09A1" w:rsidRDefault="00FB67AF" w:rsidP="00FB67AF">
            <w:pPr>
              <w:jc w:val="center"/>
              <w:rPr>
                <w:sz w:val="18"/>
              </w:rPr>
            </w:pPr>
            <w:r w:rsidRPr="00382A08">
              <w:rPr>
                <w:sz w:val="18"/>
              </w:rPr>
              <w:t>Tolli, John</w:t>
            </w:r>
          </w:p>
        </w:tc>
      </w:tr>
      <w:tr w:rsidR="00FB67AF" w:rsidRPr="002462A5" w14:paraId="54E9EA51"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C2F4808"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EB345F" w14:textId="77777777" w:rsidR="00FB67AF" w:rsidRPr="009E6935" w:rsidRDefault="00FB67AF" w:rsidP="00FB67AF">
            <w:pPr>
              <w:jc w:val="center"/>
              <w:rPr>
                <w:strike/>
                <w:sz w:val="18"/>
              </w:rPr>
            </w:pPr>
            <w:r w:rsidRPr="009E6935">
              <w:rPr>
                <w:strike/>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44F5B4" w14:textId="77777777" w:rsidR="00FB67AF" w:rsidRPr="006024AC" w:rsidRDefault="00FB67AF" w:rsidP="00FB67AF">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2E92E863" w14:textId="77777777" w:rsidR="00FB67AF" w:rsidRPr="00382A08" w:rsidRDefault="00FB67AF" w:rsidP="00FB67AF">
            <w:pPr>
              <w:jc w:val="center"/>
              <w:rPr>
                <w:sz w:val="18"/>
              </w:rPr>
            </w:pPr>
            <w:r w:rsidRPr="00C344EC">
              <w:rPr>
                <w:sz w:val="18"/>
              </w:rPr>
              <w:t>Tyahla, Sandy</w:t>
            </w:r>
          </w:p>
        </w:tc>
      </w:tr>
      <w:tr w:rsidR="00FB67AF" w:rsidRPr="002462A5" w14:paraId="200E9B8F"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CCF02CA"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AABF4D" w14:textId="77777777" w:rsidR="00FB67AF" w:rsidRPr="00EA09A1" w:rsidRDefault="00FB67AF" w:rsidP="00FB67AF">
            <w:pPr>
              <w:jc w:val="center"/>
              <w:rPr>
                <w:color w:val="FF0000"/>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799E20" w14:textId="77777777" w:rsidR="00FB67AF" w:rsidRPr="004F77B0" w:rsidRDefault="00FB67AF" w:rsidP="00FB67AF">
            <w:pPr>
              <w:keepNext/>
              <w:keepLines/>
              <w:jc w:val="center"/>
              <w:outlineLvl w:val="6"/>
              <w:rPr>
                <w:sz w:val="18"/>
              </w:rPr>
            </w:pPr>
            <w:r w:rsidRPr="004F77B0">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1DB41176" w14:textId="28FF60FC" w:rsidR="00FB67AF" w:rsidRPr="009E6935" w:rsidRDefault="009E6935" w:rsidP="00FB67AF">
            <w:pPr>
              <w:jc w:val="center"/>
              <w:rPr>
                <w:strike/>
                <w:sz w:val="18"/>
              </w:rPr>
            </w:pPr>
            <w:r>
              <w:rPr>
                <w:strike/>
                <w:sz w:val="18"/>
              </w:rPr>
              <w:t xml:space="preserve">          </w:t>
            </w:r>
          </w:p>
        </w:tc>
      </w:tr>
      <w:tr w:rsidR="006340FE" w:rsidRPr="002462A5" w14:paraId="1B07E33A"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B727F8F" w14:textId="77777777" w:rsidR="006340FE" w:rsidRPr="001D4A23" w:rsidRDefault="006340FE" w:rsidP="006340F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947D26" w14:textId="77777777" w:rsidR="006340FE" w:rsidRPr="006024AC" w:rsidRDefault="006340FE" w:rsidP="006340FE">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91D95F" w14:textId="77777777" w:rsidR="006340FE" w:rsidRPr="00C344EC" w:rsidRDefault="006340FE" w:rsidP="006340FE">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374CDEB0" w14:textId="77777777" w:rsidR="006340FE" w:rsidRPr="00C344EC" w:rsidRDefault="006340FE" w:rsidP="006340FE">
            <w:pPr>
              <w:jc w:val="center"/>
              <w:rPr>
                <w:sz w:val="18"/>
              </w:rPr>
            </w:pPr>
            <w:r w:rsidRPr="003138D7">
              <w:rPr>
                <w:sz w:val="18"/>
              </w:rPr>
              <w:t>Villegas, Val</w:t>
            </w:r>
          </w:p>
        </w:tc>
      </w:tr>
      <w:tr w:rsidR="006340FE" w:rsidRPr="002462A5" w14:paraId="4E9E49EE"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8A4E105" w14:textId="77777777" w:rsidR="006340FE" w:rsidRPr="001D4A23" w:rsidRDefault="006340FE" w:rsidP="006340F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593218" w14:textId="77777777" w:rsidR="006340FE" w:rsidRPr="009E6935" w:rsidRDefault="006340FE" w:rsidP="006340FE">
            <w:pPr>
              <w:jc w:val="center"/>
              <w:rPr>
                <w:sz w:val="18"/>
              </w:rPr>
            </w:pPr>
            <w:r w:rsidRPr="009E6935">
              <w:rPr>
                <w:sz w:val="18"/>
              </w:rPr>
              <w:t>Durkin, Melanie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E37BD0" w14:textId="77777777" w:rsidR="006340FE" w:rsidRPr="00382A08" w:rsidRDefault="006340FE" w:rsidP="006340FE">
            <w:pPr>
              <w:keepNext/>
              <w:keepLines/>
              <w:jc w:val="center"/>
              <w:outlineLvl w:val="6"/>
              <w:rPr>
                <w:color w:val="FF0000"/>
                <w:sz w:val="18"/>
              </w:rPr>
            </w:pPr>
            <w:r>
              <w:rPr>
                <w:sz w:val="18"/>
              </w:rPr>
              <w:t>Olivas, Maria</w:t>
            </w:r>
          </w:p>
        </w:tc>
        <w:tc>
          <w:tcPr>
            <w:tcW w:w="2661" w:type="dxa"/>
            <w:tcBorders>
              <w:top w:val="single" w:sz="4" w:space="0" w:color="C0C0C0"/>
              <w:left w:val="single" w:sz="4" w:space="0" w:color="C0C0C0"/>
              <w:bottom w:val="single" w:sz="4" w:space="0" w:color="C0C0C0"/>
              <w:right w:val="single" w:sz="4" w:space="0" w:color="C0C0C0"/>
            </w:tcBorders>
            <w:vAlign w:val="center"/>
          </w:tcPr>
          <w:p w14:paraId="1211C424" w14:textId="77777777" w:rsidR="006340FE" w:rsidRPr="00182EE7" w:rsidRDefault="006340FE" w:rsidP="006340FE">
            <w:pPr>
              <w:jc w:val="center"/>
              <w:rPr>
                <w:sz w:val="18"/>
              </w:rPr>
            </w:pPr>
            <w:r w:rsidRPr="003138D7">
              <w:rPr>
                <w:sz w:val="18"/>
              </w:rPr>
              <w:t>Whitsett, Jessica</w:t>
            </w:r>
          </w:p>
        </w:tc>
      </w:tr>
      <w:tr w:rsidR="006340FE" w:rsidRPr="002462A5" w14:paraId="16A9F6BE"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98719C9" w14:textId="77777777" w:rsidR="006340FE" w:rsidRPr="001D4A23" w:rsidRDefault="006340FE" w:rsidP="006340F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F50431" w14:textId="77777777" w:rsidR="006340FE" w:rsidRPr="00382A08" w:rsidRDefault="006340FE" w:rsidP="006340FE">
            <w:pPr>
              <w:jc w:val="center"/>
              <w:rPr>
                <w:sz w:val="18"/>
              </w:rPr>
            </w:pPr>
            <w:r w:rsidRPr="00EA09A1">
              <w:rPr>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AEB347" w14:textId="77777777" w:rsidR="006340FE" w:rsidRPr="000D4A11" w:rsidRDefault="006340FE" w:rsidP="006340FE">
            <w:pPr>
              <w:jc w:val="center"/>
              <w:rPr>
                <w:strike/>
                <w:color w:val="FF0000"/>
                <w:sz w:val="18"/>
              </w:rPr>
            </w:pPr>
            <w:r>
              <w:rPr>
                <w:sz w:val="18"/>
              </w:rPr>
              <w:t>Pfister, Toni</w:t>
            </w:r>
          </w:p>
        </w:tc>
        <w:tc>
          <w:tcPr>
            <w:tcW w:w="2661" w:type="dxa"/>
            <w:tcBorders>
              <w:top w:val="single" w:sz="4" w:space="0" w:color="C0C0C0"/>
              <w:left w:val="single" w:sz="4" w:space="0" w:color="C0C0C0"/>
              <w:bottom w:val="single" w:sz="4" w:space="0" w:color="C0C0C0"/>
              <w:right w:val="single" w:sz="4" w:space="0" w:color="C0C0C0"/>
            </w:tcBorders>
            <w:vAlign w:val="center"/>
          </w:tcPr>
          <w:p w14:paraId="41207EB7" w14:textId="77777777" w:rsidR="006340FE" w:rsidRPr="00182EE7" w:rsidRDefault="006340FE" w:rsidP="006340FE">
            <w:pPr>
              <w:jc w:val="center"/>
              <w:rPr>
                <w:sz w:val="18"/>
              </w:rPr>
            </w:pPr>
            <w:r w:rsidRPr="003138D7">
              <w:rPr>
                <w:color w:val="FF0000"/>
                <w:sz w:val="18"/>
              </w:rPr>
              <w:t>Williams, Janelle</w:t>
            </w:r>
          </w:p>
        </w:tc>
      </w:tr>
      <w:tr w:rsidR="006340FE" w:rsidRPr="002462A5" w14:paraId="78864FF0"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16B9CB6" w14:textId="77777777" w:rsidR="006340FE" w:rsidRPr="001D4A23" w:rsidRDefault="006340FE" w:rsidP="006340F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67A2BE" w14:textId="77777777" w:rsidR="006340FE" w:rsidRPr="000D4A11" w:rsidRDefault="006340FE" w:rsidP="006340FE">
            <w:pPr>
              <w:jc w:val="center"/>
              <w:rPr>
                <w:strike/>
                <w:sz w:val="18"/>
              </w:rPr>
            </w:pPr>
            <w:r w:rsidRPr="002562CD">
              <w:rPr>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DB4ECD" w14:textId="77777777" w:rsidR="006340FE" w:rsidRPr="00DC0836" w:rsidRDefault="006340FE" w:rsidP="006340FE">
            <w:pPr>
              <w:jc w:val="center"/>
              <w:rPr>
                <w:strike/>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7A6B115F" w14:textId="77777777" w:rsidR="006340FE" w:rsidRPr="00182EE7" w:rsidRDefault="006340FE" w:rsidP="006340FE">
            <w:pPr>
              <w:jc w:val="center"/>
              <w:rPr>
                <w:sz w:val="18"/>
              </w:rPr>
            </w:pPr>
            <w:r w:rsidRPr="002D118A">
              <w:rPr>
                <w:color w:val="FF0000"/>
                <w:sz w:val="18"/>
              </w:rPr>
              <w:t>Yoder, Leslie</w:t>
            </w:r>
          </w:p>
        </w:tc>
      </w:tr>
      <w:tr w:rsidR="006340FE" w:rsidRPr="002462A5" w14:paraId="395936EC"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3B58FB7" w14:textId="77777777" w:rsidR="006340FE" w:rsidRPr="001D4A23" w:rsidRDefault="006340FE" w:rsidP="006340F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573E1D" w14:textId="77777777" w:rsidR="006340FE" w:rsidRPr="00EA09A1" w:rsidRDefault="006340FE" w:rsidP="006340FE">
            <w:pPr>
              <w:jc w:val="center"/>
              <w:rPr>
                <w:sz w:val="18"/>
              </w:rPr>
            </w:pPr>
            <w:r w:rsidRPr="003138D7">
              <w:rPr>
                <w:color w:val="FF0000"/>
                <w:sz w:val="18"/>
              </w:rPr>
              <w:t>Flores-Charter, Patti</w:t>
            </w:r>
            <w:r w:rsidRPr="002562CD" w:rsidDel="00087B02">
              <w:rPr>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F6C82F" w14:textId="77777777" w:rsidR="006340FE" w:rsidRPr="00182EE7" w:rsidRDefault="006340FE" w:rsidP="006340FE">
            <w:pPr>
              <w:jc w:val="center"/>
              <w:rPr>
                <w:sz w:val="18"/>
              </w:rPr>
            </w:pPr>
            <w:r w:rsidRPr="003138D7">
              <w:rPr>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14:paraId="5E6A9168" w14:textId="77777777" w:rsidR="006340FE" w:rsidRPr="00182EE7" w:rsidRDefault="006340FE" w:rsidP="006340FE">
            <w:pPr>
              <w:jc w:val="center"/>
              <w:rPr>
                <w:sz w:val="18"/>
              </w:rPr>
            </w:pPr>
            <w:r w:rsidRPr="003138D7">
              <w:rPr>
                <w:color w:val="FF0000"/>
                <w:sz w:val="18"/>
              </w:rPr>
              <w:t>Yonker, Susan</w:t>
            </w:r>
            <w:r w:rsidRPr="003138D7" w:rsidDel="00C037E5">
              <w:rPr>
                <w:color w:val="FF0000"/>
                <w:sz w:val="18"/>
              </w:rPr>
              <w:t xml:space="preserve"> </w:t>
            </w:r>
          </w:p>
        </w:tc>
      </w:tr>
      <w:tr w:rsidR="00FB67AF" w:rsidRPr="002462A5" w14:paraId="7D27F45C"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E9CC40B"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F199856" w14:textId="77777777" w:rsidR="00FB67AF" w:rsidRPr="00182EE7" w:rsidRDefault="00FB67AF" w:rsidP="00FB67AF">
            <w:pPr>
              <w:jc w:val="center"/>
              <w:rPr>
                <w:strike/>
                <w:sz w:val="18"/>
              </w:rPr>
            </w:pPr>
            <w:r>
              <w:rPr>
                <w:sz w:val="18"/>
              </w:rPr>
              <w:t>Gardea, Jaquelyn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F5F9E1" w14:textId="77777777" w:rsidR="00FB67AF" w:rsidRPr="004F77B0" w:rsidRDefault="00FB67AF" w:rsidP="00FB67AF">
            <w:pPr>
              <w:jc w:val="center"/>
              <w:rPr>
                <w:sz w:val="18"/>
              </w:rPr>
            </w:pPr>
            <w:r w:rsidRPr="004F77B0">
              <w:rPr>
                <w:color w:val="FF0000"/>
                <w:sz w:val="18"/>
              </w:rPr>
              <w:t>Rempt, Andrew</w:t>
            </w:r>
          </w:p>
        </w:tc>
        <w:tc>
          <w:tcPr>
            <w:tcW w:w="2661" w:type="dxa"/>
            <w:tcBorders>
              <w:top w:val="single" w:sz="4" w:space="0" w:color="C0C0C0"/>
              <w:left w:val="single" w:sz="4" w:space="0" w:color="C0C0C0"/>
              <w:bottom w:val="single" w:sz="4" w:space="0" w:color="C0C0C0"/>
              <w:right w:val="single" w:sz="4" w:space="0" w:color="C0C0C0"/>
            </w:tcBorders>
            <w:vAlign w:val="center"/>
          </w:tcPr>
          <w:p w14:paraId="2E7FF006" w14:textId="77777777" w:rsidR="00FB67AF" w:rsidRPr="00182EE7" w:rsidRDefault="00FB67AF" w:rsidP="00FB67AF">
            <w:pPr>
              <w:jc w:val="center"/>
              <w:rPr>
                <w:sz w:val="18"/>
              </w:rPr>
            </w:pPr>
          </w:p>
        </w:tc>
      </w:tr>
      <w:tr w:rsidR="00043CA0" w:rsidRPr="002462A5" w14:paraId="60E1CA6B" w14:textId="77777777" w:rsidTr="00960097">
        <w:trPr>
          <w:trHeight w:val="166"/>
          <w:jc w:val="center"/>
        </w:trPr>
        <w:tc>
          <w:tcPr>
            <w:tcW w:w="1298" w:type="dxa"/>
            <w:vMerge w:val="restart"/>
            <w:tcBorders>
              <w:top w:val="single" w:sz="4" w:space="0" w:color="C0C0C0"/>
              <w:left w:val="single" w:sz="4" w:space="0" w:color="C0C0C0"/>
              <w:right w:val="single" w:sz="4" w:space="0" w:color="C0C0C0"/>
            </w:tcBorders>
            <w:shd w:val="clear" w:color="auto" w:fill="auto"/>
            <w:vAlign w:val="center"/>
          </w:tcPr>
          <w:p w14:paraId="00D679FE" w14:textId="77777777" w:rsidR="00043CA0" w:rsidRPr="00182EE7" w:rsidRDefault="00043CA0"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12AF75" w14:textId="77777777" w:rsidR="00043CA0" w:rsidRPr="00182EE7" w:rsidRDefault="00043CA0" w:rsidP="00B07D6C">
            <w:pPr>
              <w:jc w:val="center"/>
              <w:rPr>
                <w:sz w:val="18"/>
              </w:rPr>
            </w:pPr>
            <w:r>
              <w:rPr>
                <w:sz w:val="18"/>
              </w:rPr>
              <w:t>Superintendent/President Dr.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E1FF76" w14:textId="77777777" w:rsidR="00043CA0" w:rsidRPr="00182EE7" w:rsidRDefault="00043CA0" w:rsidP="00B07D6C">
            <w:pPr>
              <w:jc w:val="center"/>
              <w:rPr>
                <w:sz w:val="18"/>
              </w:rPr>
            </w:pPr>
            <w:r>
              <w:rPr>
                <w:sz w:val="18"/>
              </w:rPr>
              <w:t>Angelica Suarez</w:t>
            </w:r>
          </w:p>
        </w:tc>
        <w:tc>
          <w:tcPr>
            <w:tcW w:w="2661" w:type="dxa"/>
            <w:tcBorders>
              <w:top w:val="single" w:sz="4" w:space="0" w:color="C0C0C0"/>
              <w:left w:val="single" w:sz="4" w:space="0" w:color="C0C0C0"/>
              <w:bottom w:val="single" w:sz="4" w:space="0" w:color="C0C0C0"/>
              <w:right w:val="single" w:sz="4" w:space="0" w:color="C0C0C0"/>
            </w:tcBorders>
            <w:vAlign w:val="center"/>
          </w:tcPr>
          <w:p w14:paraId="5B121CA5" w14:textId="77777777" w:rsidR="00043CA0" w:rsidRPr="00182EE7" w:rsidRDefault="00043CA0" w:rsidP="000A6ABE">
            <w:pPr>
              <w:jc w:val="center"/>
              <w:rPr>
                <w:sz w:val="18"/>
              </w:rPr>
            </w:pPr>
            <w:r>
              <w:rPr>
                <w:sz w:val="18"/>
              </w:rPr>
              <w:t>Kathy Tyner</w:t>
            </w:r>
          </w:p>
        </w:tc>
      </w:tr>
      <w:tr w:rsidR="00043CA0" w:rsidRPr="002462A5" w14:paraId="21DA7DE1" w14:textId="77777777" w:rsidTr="00960097">
        <w:trPr>
          <w:trHeight w:val="166"/>
          <w:jc w:val="center"/>
        </w:trPr>
        <w:tc>
          <w:tcPr>
            <w:tcW w:w="1298" w:type="dxa"/>
            <w:vMerge/>
            <w:tcBorders>
              <w:left w:val="single" w:sz="4" w:space="0" w:color="C0C0C0"/>
              <w:right w:val="single" w:sz="4" w:space="0" w:color="C0C0C0"/>
            </w:tcBorders>
            <w:shd w:val="clear" w:color="auto" w:fill="auto"/>
            <w:vAlign w:val="center"/>
          </w:tcPr>
          <w:p w14:paraId="511F5AF7" w14:textId="77777777" w:rsidR="00043CA0" w:rsidRPr="00182EE7" w:rsidRDefault="00043CA0"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F18561" w14:textId="77777777" w:rsidR="00043CA0" w:rsidRDefault="00043CA0" w:rsidP="00B07D6C">
            <w:pPr>
              <w:jc w:val="center"/>
              <w:rPr>
                <w:sz w:val="18"/>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96B74C" w14:textId="77777777" w:rsidR="00043CA0" w:rsidRDefault="002A7ABF" w:rsidP="00B07D6C">
            <w:pPr>
              <w:jc w:val="center"/>
              <w:rPr>
                <w:sz w:val="18"/>
              </w:rPr>
            </w:pPr>
            <w:r>
              <w:rPr>
                <w:sz w:val="18"/>
              </w:rPr>
              <w:t>Tim Flood</w:t>
            </w:r>
          </w:p>
        </w:tc>
        <w:tc>
          <w:tcPr>
            <w:tcW w:w="2661" w:type="dxa"/>
            <w:tcBorders>
              <w:top w:val="single" w:sz="4" w:space="0" w:color="C0C0C0"/>
              <w:left w:val="single" w:sz="4" w:space="0" w:color="C0C0C0"/>
              <w:bottom w:val="single" w:sz="4" w:space="0" w:color="C0C0C0"/>
              <w:right w:val="single" w:sz="4" w:space="0" w:color="C0C0C0"/>
            </w:tcBorders>
            <w:vAlign w:val="center"/>
          </w:tcPr>
          <w:p w14:paraId="5702CF60" w14:textId="77777777" w:rsidR="00043CA0" w:rsidRDefault="00043CA0" w:rsidP="000A6ABE">
            <w:pPr>
              <w:jc w:val="center"/>
              <w:rPr>
                <w:sz w:val="18"/>
              </w:rPr>
            </w:pPr>
          </w:p>
        </w:tc>
      </w:tr>
      <w:tr w:rsidR="000D7DC7" w:rsidRPr="002462A5" w14:paraId="3DE4987F" w14:textId="77777777" w:rsidTr="00960097">
        <w:trPr>
          <w:trHeight w:val="207"/>
          <w:jc w:val="center"/>
        </w:trPr>
        <w:tc>
          <w:tcPr>
            <w:tcW w:w="7965" w:type="dxa"/>
            <w:gridSpan w:val="3"/>
            <w:shd w:val="clear" w:color="auto" w:fill="FFFFFF" w:themeFill="background1"/>
            <w:vAlign w:val="center"/>
          </w:tcPr>
          <w:p w14:paraId="561BD8B5"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05558BE6" w14:textId="77777777" w:rsidR="000D7DC7" w:rsidRPr="00872DA4" w:rsidRDefault="000D7DC7" w:rsidP="006D5CF3">
            <w:pPr>
              <w:pStyle w:val="AllCapsHeading"/>
              <w:rPr>
                <w:color w:val="FF0000"/>
              </w:rPr>
            </w:pPr>
          </w:p>
        </w:tc>
      </w:tr>
      <w:tr w:rsidR="0007188D" w14:paraId="31517E4F" w14:textId="77777777" w:rsidTr="00960097">
        <w:trPr>
          <w:trHeight w:val="207"/>
          <w:jc w:val="center"/>
        </w:trPr>
        <w:tc>
          <w:tcPr>
            <w:tcW w:w="7965" w:type="dxa"/>
            <w:gridSpan w:val="3"/>
            <w:shd w:val="clear" w:color="auto" w:fill="auto"/>
            <w:tcMar>
              <w:left w:w="0" w:type="dxa"/>
            </w:tcMar>
            <w:vAlign w:val="center"/>
          </w:tcPr>
          <w:p w14:paraId="05BB24D8" w14:textId="77777777" w:rsidR="0007188D" w:rsidRPr="002462A5" w:rsidRDefault="0007188D" w:rsidP="00DA6BFB">
            <w:pPr>
              <w:pStyle w:val="Heading2"/>
              <w:numPr>
                <w:ilvl w:val="0"/>
                <w:numId w:val="1"/>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77812ABD" w14:textId="77777777" w:rsidR="0007188D" w:rsidRDefault="0007188D" w:rsidP="0011282F">
            <w:pPr>
              <w:pStyle w:val="Heading5"/>
              <w:rPr>
                <w:rFonts w:cs="Tahoma"/>
              </w:rPr>
            </w:pPr>
            <w:r>
              <w:rPr>
                <w:rFonts w:cs="Tahoma"/>
              </w:rPr>
              <w:t>patricia flores-charter</w:t>
            </w:r>
          </w:p>
        </w:tc>
      </w:tr>
      <w:tr w:rsidR="0007188D" w:rsidRPr="00182EE7" w14:paraId="130B52AB" w14:textId="77777777" w:rsidTr="0096009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E677B09" w14:textId="77777777"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2E7D60D" w14:textId="77777777" w:rsidR="0007188D" w:rsidRPr="00182EE7" w:rsidRDefault="0007188D" w:rsidP="0011282F">
            <w:pPr>
              <w:rPr>
                <w:rFonts w:cs="Tahoma"/>
                <w:caps/>
                <w:color w:val="999999"/>
                <w:szCs w:val="16"/>
              </w:rPr>
            </w:pPr>
            <w:r w:rsidRPr="00182EE7">
              <w:rPr>
                <w:rFonts w:cs="Tahoma"/>
                <w:szCs w:val="16"/>
              </w:rPr>
              <w:t xml:space="preserve">A motion was made to approve the agenda and was seconded.  </w:t>
            </w:r>
          </w:p>
        </w:tc>
      </w:tr>
      <w:tr w:rsidR="0007188D" w14:paraId="27702C82" w14:textId="77777777" w:rsidTr="00960097">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346F2877" w14:textId="77777777" w:rsidR="0007188D" w:rsidRDefault="0007188D" w:rsidP="0011282F">
            <w:pPr>
              <w:rPr>
                <w:rFonts w:cs="Tahoma"/>
              </w:rPr>
            </w:pPr>
            <w:r>
              <w:rPr>
                <w:rFonts w:cs="Tahoma"/>
              </w:rPr>
              <w:t xml:space="preserve">Approval of agenda. M/S/C. Unanimous  </w:t>
            </w:r>
          </w:p>
        </w:tc>
      </w:tr>
      <w:tr w:rsidR="0007188D" w14:paraId="3132325D" w14:textId="77777777" w:rsidTr="00960097">
        <w:trPr>
          <w:trHeight w:val="207"/>
          <w:jc w:val="center"/>
        </w:trPr>
        <w:tc>
          <w:tcPr>
            <w:tcW w:w="7965" w:type="dxa"/>
            <w:gridSpan w:val="3"/>
            <w:shd w:val="clear" w:color="auto" w:fill="auto"/>
            <w:tcMar>
              <w:left w:w="0" w:type="dxa"/>
            </w:tcMar>
            <w:vAlign w:val="center"/>
          </w:tcPr>
          <w:p w14:paraId="15683173" w14:textId="77777777" w:rsidR="0007188D" w:rsidRPr="002462A5" w:rsidRDefault="0007188D" w:rsidP="00490FF6">
            <w:pPr>
              <w:pStyle w:val="Heading2"/>
              <w:numPr>
                <w:ilvl w:val="0"/>
                <w:numId w:val="1"/>
              </w:numPr>
              <w:rPr>
                <w:rFonts w:cs="Tahoma"/>
                <w:b/>
              </w:rPr>
            </w:pPr>
            <w:r>
              <w:rPr>
                <w:rFonts w:cs="Tahoma"/>
                <w:b/>
              </w:rPr>
              <w:t>Approval of Minutes</w:t>
            </w:r>
            <w:r w:rsidRPr="002462A5">
              <w:rPr>
                <w:rFonts w:cs="Tahoma"/>
                <w:b/>
              </w:rPr>
              <w:t xml:space="preserve"> </w:t>
            </w:r>
            <w:r>
              <w:rPr>
                <w:rFonts w:cs="Tahoma"/>
                <w:b/>
              </w:rPr>
              <w:t xml:space="preserve">from </w:t>
            </w:r>
            <w:r w:rsidR="00490FF6">
              <w:rPr>
                <w:rFonts w:cs="Tahoma"/>
                <w:b/>
              </w:rPr>
              <w:t>04-12-16</w:t>
            </w:r>
            <w:r>
              <w:rPr>
                <w:rFonts w:cs="Tahoma"/>
                <w:b/>
              </w:rPr>
              <w:t xml:space="preserve">              (Action Item)</w:t>
            </w:r>
          </w:p>
        </w:tc>
        <w:tc>
          <w:tcPr>
            <w:tcW w:w="2661" w:type="dxa"/>
            <w:shd w:val="clear" w:color="auto" w:fill="auto"/>
            <w:tcMar>
              <w:left w:w="0" w:type="dxa"/>
            </w:tcMar>
            <w:vAlign w:val="center"/>
          </w:tcPr>
          <w:p w14:paraId="593DC16C" w14:textId="77777777" w:rsidR="0007188D" w:rsidRDefault="0007188D" w:rsidP="0011282F">
            <w:pPr>
              <w:pStyle w:val="Heading5"/>
              <w:rPr>
                <w:rFonts w:cs="Tahoma"/>
              </w:rPr>
            </w:pPr>
            <w:r>
              <w:rPr>
                <w:rFonts w:cs="Tahoma"/>
              </w:rPr>
              <w:t>patricia flores-charter</w:t>
            </w:r>
          </w:p>
        </w:tc>
      </w:tr>
      <w:tr w:rsidR="0007188D" w:rsidRPr="00182EE7" w14:paraId="5C73334C" w14:textId="77777777" w:rsidTr="0096009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DC2E35D" w14:textId="77777777"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8994EDC" w14:textId="77777777" w:rsidR="0007188D" w:rsidRPr="00182EE7" w:rsidRDefault="0007188D" w:rsidP="0054487A">
            <w:pPr>
              <w:rPr>
                <w:rFonts w:cs="Tahoma"/>
                <w:caps/>
                <w:color w:val="999999"/>
                <w:szCs w:val="16"/>
              </w:rPr>
            </w:pPr>
            <w:r w:rsidRPr="00182EE7">
              <w:rPr>
                <w:rFonts w:cs="Tahoma"/>
                <w:szCs w:val="16"/>
              </w:rPr>
              <w:t xml:space="preserve">A motion was made to approve the </w:t>
            </w:r>
            <w:r w:rsidR="007B039F">
              <w:rPr>
                <w:rFonts w:cs="Tahoma"/>
                <w:szCs w:val="16"/>
              </w:rPr>
              <w:t>minutes</w:t>
            </w:r>
            <w:r w:rsidR="007B039F" w:rsidRPr="00182EE7">
              <w:rPr>
                <w:rFonts w:cs="Tahoma"/>
                <w:szCs w:val="16"/>
              </w:rPr>
              <w:t xml:space="preserve"> </w:t>
            </w:r>
            <w:r w:rsidRPr="00182EE7">
              <w:rPr>
                <w:rFonts w:cs="Tahoma"/>
                <w:szCs w:val="16"/>
              </w:rPr>
              <w:t xml:space="preserve">and was seconded.  </w:t>
            </w:r>
          </w:p>
        </w:tc>
      </w:tr>
      <w:tr w:rsidR="0007188D" w14:paraId="40726F24" w14:textId="77777777" w:rsidTr="00960097">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4A83E198" w14:textId="77777777" w:rsidR="0007188D" w:rsidRDefault="0007188D" w:rsidP="006340FE">
            <w:pPr>
              <w:rPr>
                <w:rFonts w:cs="Tahoma"/>
              </w:rPr>
            </w:pPr>
            <w:r>
              <w:rPr>
                <w:rFonts w:cs="Tahoma"/>
              </w:rPr>
              <w:t xml:space="preserve">Approval of Minutes from </w:t>
            </w:r>
            <w:r w:rsidR="00490FF6">
              <w:rPr>
                <w:rFonts w:cs="Tahoma"/>
              </w:rPr>
              <w:t>04</w:t>
            </w:r>
            <w:r w:rsidR="004F77B0">
              <w:rPr>
                <w:rFonts w:cs="Tahoma"/>
              </w:rPr>
              <w:t>-</w:t>
            </w:r>
            <w:r w:rsidR="00490FF6">
              <w:rPr>
                <w:rFonts w:cs="Tahoma"/>
              </w:rPr>
              <w:t>1</w:t>
            </w:r>
            <w:r w:rsidR="006340FE">
              <w:rPr>
                <w:rFonts w:cs="Tahoma"/>
              </w:rPr>
              <w:t>2</w:t>
            </w:r>
            <w:r w:rsidR="00B3515E">
              <w:rPr>
                <w:rFonts w:cs="Tahoma"/>
              </w:rPr>
              <w:t>-16</w:t>
            </w:r>
            <w:r>
              <w:rPr>
                <w:rFonts w:cs="Tahoma"/>
              </w:rPr>
              <w:t xml:space="preserve">. </w:t>
            </w:r>
            <w:r w:rsidR="008F5B6D">
              <w:rPr>
                <w:rFonts w:cs="Tahoma"/>
              </w:rPr>
              <w:t xml:space="preserve">M/S/C. </w:t>
            </w:r>
          </w:p>
        </w:tc>
      </w:tr>
      <w:tr w:rsidR="0007188D" w14:paraId="1C393821" w14:textId="77777777" w:rsidTr="00960097">
        <w:trPr>
          <w:trHeight w:val="207"/>
          <w:jc w:val="center"/>
        </w:trPr>
        <w:tc>
          <w:tcPr>
            <w:tcW w:w="7965" w:type="dxa"/>
            <w:gridSpan w:val="3"/>
            <w:shd w:val="clear" w:color="auto" w:fill="auto"/>
            <w:tcMar>
              <w:left w:w="0" w:type="dxa"/>
            </w:tcMar>
            <w:vAlign w:val="center"/>
          </w:tcPr>
          <w:p w14:paraId="011E99A4" w14:textId="77777777" w:rsidR="0007188D" w:rsidRPr="002462A5" w:rsidRDefault="0007188D" w:rsidP="00DA6BFB">
            <w:pPr>
              <w:pStyle w:val="Heading2"/>
              <w:numPr>
                <w:ilvl w:val="0"/>
                <w:numId w:val="1"/>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0DF8C8BA" w14:textId="77777777" w:rsidR="0007188D" w:rsidRDefault="0007188D" w:rsidP="00463AA2">
            <w:pPr>
              <w:pStyle w:val="Heading5"/>
              <w:rPr>
                <w:rFonts w:cs="Tahoma"/>
              </w:rPr>
            </w:pPr>
            <w:r>
              <w:rPr>
                <w:rFonts w:cs="Tahoma"/>
              </w:rPr>
              <w:t>patricia flores-charter</w:t>
            </w:r>
          </w:p>
        </w:tc>
      </w:tr>
      <w:tr w:rsidR="0007188D" w:rsidRPr="004173A7" w14:paraId="72E9091A" w14:textId="77777777" w:rsidTr="00960097">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A2AFD93" w14:textId="77777777" w:rsidR="0007188D" w:rsidRPr="004173A7" w:rsidRDefault="0007188D"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E4EDFB5" w14:textId="77777777" w:rsidR="00087814" w:rsidRPr="00AD480F" w:rsidRDefault="00C439DA" w:rsidP="009E2156">
            <w:r>
              <w:t>No Comments</w:t>
            </w:r>
          </w:p>
        </w:tc>
      </w:tr>
      <w:tr w:rsidR="0007188D" w14:paraId="12241C61" w14:textId="77777777" w:rsidTr="00960097">
        <w:trPr>
          <w:trHeight w:val="207"/>
          <w:jc w:val="center"/>
        </w:trPr>
        <w:tc>
          <w:tcPr>
            <w:tcW w:w="7965" w:type="dxa"/>
            <w:gridSpan w:val="3"/>
            <w:shd w:val="clear" w:color="auto" w:fill="auto"/>
            <w:tcMar>
              <w:left w:w="0" w:type="dxa"/>
            </w:tcMar>
            <w:vAlign w:val="center"/>
          </w:tcPr>
          <w:p w14:paraId="710F2F4A" w14:textId="77777777" w:rsidR="0007188D" w:rsidRPr="002462A5" w:rsidRDefault="0007188D" w:rsidP="00DA6BFB">
            <w:pPr>
              <w:pStyle w:val="Heading2"/>
              <w:numPr>
                <w:ilvl w:val="0"/>
                <w:numId w:val="1"/>
              </w:numPr>
              <w:rPr>
                <w:rFonts w:eastAsiaTheme="majorEastAsia" w:cs="Tahoma"/>
                <w:b/>
                <w:i/>
                <w:iCs/>
                <w:caps/>
                <w:color w:val="404040" w:themeColor="text1" w:themeTint="BF"/>
              </w:rPr>
            </w:pPr>
            <w:r>
              <w:rPr>
                <w:rFonts w:cs="Tahoma"/>
                <w:b/>
              </w:rPr>
              <w:t>Presidents Report                                                   (Report)</w:t>
            </w:r>
          </w:p>
        </w:tc>
        <w:tc>
          <w:tcPr>
            <w:tcW w:w="2661" w:type="dxa"/>
            <w:shd w:val="clear" w:color="auto" w:fill="auto"/>
            <w:tcMar>
              <w:left w:w="0" w:type="dxa"/>
            </w:tcMar>
            <w:vAlign w:val="center"/>
          </w:tcPr>
          <w:p w14:paraId="6E962C08" w14:textId="77777777" w:rsidR="0007188D" w:rsidRDefault="0007188D" w:rsidP="00F322F1">
            <w:pPr>
              <w:pStyle w:val="Heading5"/>
              <w:rPr>
                <w:rFonts w:cs="Tahoma"/>
              </w:rPr>
            </w:pPr>
            <w:r>
              <w:rPr>
                <w:rFonts w:cs="Tahoma"/>
              </w:rPr>
              <w:t>patricia flores-charter</w:t>
            </w:r>
          </w:p>
        </w:tc>
      </w:tr>
      <w:tr w:rsidR="0007188D" w14:paraId="4F841E58" w14:textId="77777777" w:rsidTr="00960097">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E617741" w14:textId="77777777" w:rsidR="0007188D" w:rsidRPr="00D428FD" w:rsidRDefault="0007188D"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4C28AD10" w14:textId="77777777" w:rsidR="0007188D" w:rsidRDefault="0007188D" w:rsidP="004F77B0">
            <w:pPr>
              <w:rPr>
                <w:rFonts w:cs="Tahoma"/>
              </w:rPr>
            </w:pPr>
            <w:r>
              <w:rPr>
                <w:rFonts w:cs="Tahoma"/>
              </w:rPr>
              <w:t>The President’s report link is imbedded at the end of the minutes.</w:t>
            </w:r>
            <w:r w:rsidR="008F5B6D">
              <w:rPr>
                <w:rFonts w:cs="Tahoma"/>
              </w:rPr>
              <w:t xml:space="preserve">  Patti read her President</w:t>
            </w:r>
            <w:r w:rsidR="00467805">
              <w:rPr>
                <w:rFonts w:cs="Tahoma"/>
              </w:rPr>
              <w:t>’</w:t>
            </w:r>
            <w:r w:rsidR="008F5B6D">
              <w:rPr>
                <w:rFonts w:cs="Tahoma"/>
              </w:rPr>
              <w:t xml:space="preserve">s Report.  </w:t>
            </w:r>
          </w:p>
        </w:tc>
      </w:tr>
      <w:tr w:rsidR="0007188D" w14:paraId="3750FE46" w14:textId="77777777" w:rsidTr="00960097">
        <w:trPr>
          <w:trHeight w:val="207"/>
          <w:jc w:val="center"/>
        </w:trPr>
        <w:tc>
          <w:tcPr>
            <w:tcW w:w="7965" w:type="dxa"/>
            <w:gridSpan w:val="3"/>
            <w:shd w:val="clear" w:color="auto" w:fill="auto"/>
            <w:tcMar>
              <w:left w:w="0" w:type="dxa"/>
            </w:tcMar>
            <w:vAlign w:val="center"/>
          </w:tcPr>
          <w:p w14:paraId="1A8D0683" w14:textId="77777777" w:rsidR="0007188D" w:rsidRPr="002462A5" w:rsidRDefault="0007188D" w:rsidP="00DA6BFB">
            <w:pPr>
              <w:pStyle w:val="Heading2"/>
              <w:numPr>
                <w:ilvl w:val="0"/>
                <w:numId w:val="1"/>
              </w:numPr>
              <w:rPr>
                <w:rFonts w:cs="Tahoma"/>
                <w:b/>
              </w:rPr>
            </w:pPr>
            <w:r>
              <w:rPr>
                <w:rFonts w:cs="Tahoma"/>
                <w:b/>
              </w:rPr>
              <w:t>SCEA Report                                                            (Report)</w:t>
            </w:r>
          </w:p>
        </w:tc>
        <w:tc>
          <w:tcPr>
            <w:tcW w:w="2661" w:type="dxa"/>
            <w:shd w:val="clear" w:color="auto" w:fill="auto"/>
            <w:tcMar>
              <w:left w:w="0" w:type="dxa"/>
            </w:tcMar>
            <w:vAlign w:val="center"/>
          </w:tcPr>
          <w:p w14:paraId="2F3FA2B0" w14:textId="77777777" w:rsidR="0007188D" w:rsidRDefault="0007188D" w:rsidP="003B62BB">
            <w:pPr>
              <w:pStyle w:val="Heading5"/>
              <w:rPr>
                <w:rFonts w:cs="Tahoma"/>
              </w:rPr>
            </w:pPr>
            <w:r>
              <w:rPr>
                <w:rFonts w:cs="Tahoma"/>
              </w:rPr>
              <w:t>frank post</w:t>
            </w:r>
          </w:p>
        </w:tc>
      </w:tr>
      <w:tr w:rsidR="0007188D" w:rsidRPr="00E15CF6" w14:paraId="30AD2C4B"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39379015" w14:textId="77777777"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239F4880" w14:textId="4E5F43D3" w:rsidR="006340FE" w:rsidRPr="00E15CF6" w:rsidRDefault="00E369C3" w:rsidP="006F1614">
            <w:pPr>
              <w:rPr>
                <w:rFonts w:cs="Tahoma"/>
              </w:rPr>
            </w:pPr>
            <w:r>
              <w:rPr>
                <w:rFonts w:cs="Tahoma"/>
              </w:rPr>
              <w:t xml:space="preserve">This past weekend we had our spring </w:t>
            </w:r>
            <w:r w:rsidR="00E9736B">
              <w:rPr>
                <w:rFonts w:cs="Tahoma"/>
              </w:rPr>
              <w:t>conference for the CCA and Josue Arre</w:t>
            </w:r>
            <w:r>
              <w:rPr>
                <w:rFonts w:cs="Tahoma"/>
              </w:rPr>
              <w:t>dondo was elected to the statewide committee as the south</w:t>
            </w:r>
            <w:r w:rsidR="009E6935">
              <w:rPr>
                <w:rFonts w:cs="Tahoma"/>
              </w:rPr>
              <w:t>ern</w:t>
            </w:r>
            <w:r>
              <w:rPr>
                <w:rFonts w:cs="Tahoma"/>
              </w:rPr>
              <w:t xml:space="preserve"> rep for CCA board.  Geoff Johnson received a WHO </w:t>
            </w:r>
            <w:r w:rsidR="00E9736B">
              <w:rPr>
                <w:rFonts w:cs="Tahoma"/>
              </w:rPr>
              <w:t>award</w:t>
            </w:r>
            <w:r>
              <w:rPr>
                <w:rFonts w:cs="Tahoma"/>
              </w:rPr>
              <w:t xml:space="preserve"> and Frank was awarded the Jerry </w:t>
            </w:r>
            <w:r w:rsidR="00E9736B">
              <w:rPr>
                <w:rFonts w:cs="Tahoma"/>
              </w:rPr>
              <w:t>Brown</w:t>
            </w:r>
            <w:r>
              <w:rPr>
                <w:rFonts w:cs="Tahoma"/>
              </w:rPr>
              <w:t xml:space="preserve"> Advocacy award.  We are very respected all around the state, but there is always </w:t>
            </w:r>
            <w:r w:rsidR="00E9736B">
              <w:rPr>
                <w:rFonts w:cs="Tahoma"/>
              </w:rPr>
              <w:t>more</w:t>
            </w:r>
            <w:r>
              <w:rPr>
                <w:rFonts w:cs="Tahoma"/>
              </w:rPr>
              <w:t xml:space="preserve"> we can</w:t>
            </w:r>
            <w:r w:rsidR="00E9736B">
              <w:rPr>
                <w:rFonts w:cs="Tahoma"/>
              </w:rPr>
              <w:t xml:space="preserve"> do.  We are having elections</w:t>
            </w:r>
            <w:r>
              <w:rPr>
                <w:rFonts w:cs="Tahoma"/>
              </w:rPr>
              <w:t xml:space="preserve"> for the Executive positions.  Next week on the 28</w:t>
            </w:r>
            <w:r w:rsidRPr="00E369C3">
              <w:rPr>
                <w:rFonts w:cs="Tahoma"/>
                <w:vertAlign w:val="superscript"/>
              </w:rPr>
              <w:t>th</w:t>
            </w:r>
            <w:r w:rsidR="009E6935">
              <w:rPr>
                <w:rFonts w:cs="Tahoma"/>
              </w:rPr>
              <w:t xml:space="preserve"> during Rep C</w:t>
            </w:r>
            <w:r>
              <w:rPr>
                <w:rFonts w:cs="Tahoma"/>
              </w:rPr>
              <w:t>ouncil is a n</w:t>
            </w:r>
            <w:r w:rsidR="009E6935">
              <w:rPr>
                <w:rFonts w:cs="Tahoma"/>
              </w:rPr>
              <w:t>ew member mixer, from 11:45</w:t>
            </w:r>
            <w:r w:rsidR="006F1614">
              <w:rPr>
                <w:rFonts w:cs="Tahoma"/>
              </w:rPr>
              <w:t xml:space="preserve"> </w:t>
            </w:r>
            <w:r w:rsidR="006175CA">
              <w:rPr>
                <w:rFonts w:cs="Tahoma"/>
              </w:rPr>
              <w:t>a.m.</w:t>
            </w:r>
            <w:r w:rsidR="006F1614">
              <w:rPr>
                <w:rFonts w:cs="Tahoma"/>
              </w:rPr>
              <w:t xml:space="preserve"> </w:t>
            </w:r>
            <w:r w:rsidR="009E6935">
              <w:rPr>
                <w:rFonts w:cs="Tahoma"/>
              </w:rPr>
              <w:t>-12:4</w:t>
            </w:r>
            <w:r>
              <w:rPr>
                <w:rFonts w:cs="Tahoma"/>
              </w:rPr>
              <w:t>5</w:t>
            </w:r>
            <w:r w:rsidR="006F1614">
              <w:rPr>
                <w:rFonts w:cs="Tahoma"/>
              </w:rPr>
              <w:t xml:space="preserve"> p.m.</w:t>
            </w:r>
            <w:r>
              <w:rPr>
                <w:rFonts w:cs="Tahoma"/>
              </w:rPr>
              <w:t xml:space="preserve"> </w:t>
            </w:r>
            <w:r w:rsidR="002A23C5">
              <w:rPr>
                <w:rFonts w:cs="Tahoma"/>
              </w:rPr>
              <w:t>in Cafe</w:t>
            </w:r>
            <w:r w:rsidR="006F1614">
              <w:rPr>
                <w:rFonts w:cs="Tahoma"/>
              </w:rPr>
              <w:t>teria</w:t>
            </w:r>
            <w:r w:rsidR="002A23C5">
              <w:rPr>
                <w:rFonts w:cs="Tahoma"/>
              </w:rPr>
              <w:t xml:space="preserve"> East </w:t>
            </w:r>
            <w:r>
              <w:rPr>
                <w:rFonts w:cs="Tahoma"/>
              </w:rPr>
              <w:t xml:space="preserve">and we </w:t>
            </w:r>
            <w:r w:rsidR="00E9736B">
              <w:rPr>
                <w:rFonts w:cs="Tahoma"/>
              </w:rPr>
              <w:t>will</w:t>
            </w:r>
            <w:r>
              <w:rPr>
                <w:rFonts w:cs="Tahoma"/>
              </w:rPr>
              <w:t xml:space="preserve"> be there with door prizes</w:t>
            </w:r>
            <w:r w:rsidR="006F1614">
              <w:rPr>
                <w:rFonts w:cs="Tahoma"/>
              </w:rPr>
              <w:t>, raffles and games</w:t>
            </w:r>
            <w:r>
              <w:rPr>
                <w:rFonts w:cs="Tahoma"/>
              </w:rPr>
              <w:t xml:space="preserve"> etc.  Please come meet our new faculty and have some fun.  </w:t>
            </w:r>
            <w:r w:rsidR="00027D46">
              <w:rPr>
                <w:rFonts w:cs="Tahoma"/>
              </w:rPr>
              <w:t xml:space="preserve">Patti noted he is a Board Member for CCA and people always speak highly of Frank.  </w:t>
            </w:r>
          </w:p>
        </w:tc>
      </w:tr>
      <w:tr w:rsidR="0007188D" w14:paraId="50EF3A6D" w14:textId="77777777" w:rsidTr="00960097">
        <w:trPr>
          <w:trHeight w:val="207"/>
          <w:jc w:val="center"/>
        </w:trPr>
        <w:tc>
          <w:tcPr>
            <w:tcW w:w="7965" w:type="dxa"/>
            <w:gridSpan w:val="3"/>
            <w:shd w:val="clear" w:color="auto" w:fill="auto"/>
            <w:tcMar>
              <w:left w:w="0" w:type="dxa"/>
            </w:tcMar>
            <w:vAlign w:val="center"/>
          </w:tcPr>
          <w:p w14:paraId="7E891242" w14:textId="3D7FC9F8" w:rsidR="0007188D" w:rsidRPr="002462A5" w:rsidRDefault="00490FF6" w:rsidP="006340FE">
            <w:pPr>
              <w:pStyle w:val="Heading2"/>
              <w:numPr>
                <w:ilvl w:val="0"/>
                <w:numId w:val="2"/>
              </w:numPr>
              <w:rPr>
                <w:rFonts w:cs="Tahoma"/>
                <w:b/>
              </w:rPr>
            </w:pPr>
            <w:r>
              <w:rPr>
                <w:rFonts w:cs="Tahoma"/>
                <w:b/>
              </w:rPr>
              <w:t xml:space="preserve">CMS Discussion:  Blackboard </w:t>
            </w:r>
            <w:r w:rsidR="00C85459">
              <w:rPr>
                <w:rFonts w:cs="Tahoma"/>
                <w:b/>
              </w:rPr>
              <w:t xml:space="preserve">(BB) </w:t>
            </w:r>
            <w:r>
              <w:rPr>
                <w:rFonts w:cs="Tahoma"/>
                <w:b/>
              </w:rPr>
              <w:t>and Canvas</w:t>
            </w:r>
            <w:r w:rsidR="004F77B0">
              <w:rPr>
                <w:rFonts w:cs="Tahoma"/>
                <w:b/>
              </w:rPr>
              <w:t xml:space="preserve"> (</w:t>
            </w:r>
            <w:r w:rsidR="006340FE">
              <w:rPr>
                <w:rFonts w:cs="Tahoma"/>
                <w:b/>
              </w:rPr>
              <w:t>Discussion</w:t>
            </w:r>
            <w:r w:rsidR="004F77B0">
              <w:rPr>
                <w:rFonts w:cs="Tahoma"/>
                <w:b/>
              </w:rPr>
              <w:t xml:space="preserve">) </w:t>
            </w:r>
          </w:p>
        </w:tc>
        <w:tc>
          <w:tcPr>
            <w:tcW w:w="2661" w:type="dxa"/>
            <w:shd w:val="clear" w:color="auto" w:fill="auto"/>
            <w:tcMar>
              <w:left w:w="0" w:type="dxa"/>
            </w:tcMar>
            <w:vAlign w:val="center"/>
          </w:tcPr>
          <w:p w14:paraId="6B8E6616" w14:textId="77777777" w:rsidR="0007188D" w:rsidRDefault="00490FF6" w:rsidP="00490FF6">
            <w:pPr>
              <w:pStyle w:val="Heading5"/>
              <w:rPr>
                <w:rFonts w:cs="Tahoma"/>
              </w:rPr>
            </w:pPr>
            <w:r>
              <w:rPr>
                <w:rFonts w:cs="Tahoma"/>
              </w:rPr>
              <w:t>Schaelen, Luibel, gray</w:t>
            </w:r>
          </w:p>
        </w:tc>
      </w:tr>
      <w:tr w:rsidR="0007188D" w:rsidRPr="00447B87" w14:paraId="2E6D3455"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4A138C0" w14:textId="77777777"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43264126" w14:textId="347B6CF1" w:rsidR="00BC5CA9" w:rsidRDefault="00E9736B" w:rsidP="00F418AF">
            <w:pPr>
              <w:rPr>
                <w:rFonts w:cs="Tahoma"/>
              </w:rPr>
            </w:pPr>
            <w:r>
              <w:rPr>
                <w:rFonts w:cs="Tahoma"/>
              </w:rPr>
              <w:t>Tom</w:t>
            </w:r>
            <w:r w:rsidR="00BC5CA9">
              <w:rPr>
                <w:rFonts w:cs="Tahoma"/>
              </w:rPr>
              <w:t xml:space="preserve"> Luibel spoke first</w:t>
            </w:r>
            <w:r w:rsidR="00BD6629">
              <w:rPr>
                <w:rFonts w:cs="Tahoma"/>
              </w:rPr>
              <w:t xml:space="preserve"> with Tracy Schaelen joining us remotely</w:t>
            </w:r>
            <w:r w:rsidR="00BC5CA9">
              <w:rPr>
                <w:rFonts w:cs="Tahoma"/>
              </w:rPr>
              <w:t>.  H</w:t>
            </w:r>
            <w:r w:rsidR="00C85459">
              <w:rPr>
                <w:rFonts w:cs="Tahoma"/>
              </w:rPr>
              <w:t xml:space="preserve">e has been part of the De committee for the last 4 years.  Regardless of our new CMS there is a </w:t>
            </w:r>
            <w:r>
              <w:rPr>
                <w:rFonts w:cs="Tahoma"/>
              </w:rPr>
              <w:t>significant</w:t>
            </w:r>
            <w:r w:rsidR="00C85459">
              <w:rPr>
                <w:rFonts w:cs="Tahoma"/>
              </w:rPr>
              <w:t xml:space="preserve"> change coming</w:t>
            </w:r>
            <w:r w:rsidR="00BC5CA9">
              <w:rPr>
                <w:rFonts w:cs="Tahoma"/>
              </w:rPr>
              <w:t xml:space="preserve"> whether we stay with Blackboard or switch to Canvas</w:t>
            </w:r>
            <w:r w:rsidR="00C85459">
              <w:rPr>
                <w:rFonts w:cs="Tahoma"/>
              </w:rPr>
              <w:t>.  The B</w:t>
            </w:r>
            <w:r w:rsidR="006F1614">
              <w:rPr>
                <w:rFonts w:cs="Tahoma"/>
              </w:rPr>
              <w:t>lackboard</w:t>
            </w:r>
            <w:r w:rsidR="00C85459">
              <w:rPr>
                <w:rFonts w:cs="Tahoma"/>
              </w:rPr>
              <w:t xml:space="preserve"> we have now will be significantly dif</w:t>
            </w:r>
            <w:r w:rsidR="00BC5CA9">
              <w:rPr>
                <w:rFonts w:cs="Tahoma"/>
              </w:rPr>
              <w:t>ferent and will require training.  It may</w:t>
            </w:r>
            <w:r w:rsidR="00C85459">
              <w:rPr>
                <w:rFonts w:cs="Tahoma"/>
              </w:rPr>
              <w:t xml:space="preserve"> not be a seamless integration by any means</w:t>
            </w:r>
            <w:r w:rsidR="00BC5CA9">
              <w:rPr>
                <w:rFonts w:cs="Tahoma"/>
              </w:rPr>
              <w:t xml:space="preserve"> no matter which CMS we select</w:t>
            </w:r>
            <w:r w:rsidR="00C85459">
              <w:rPr>
                <w:rFonts w:cs="Tahoma"/>
              </w:rPr>
              <w:t xml:space="preserve">.  </w:t>
            </w:r>
          </w:p>
          <w:p w14:paraId="2884285D" w14:textId="77777777" w:rsidR="00BC5CA9" w:rsidRDefault="00BC5CA9" w:rsidP="00F418AF">
            <w:pPr>
              <w:rPr>
                <w:rFonts w:cs="Tahoma"/>
              </w:rPr>
            </w:pPr>
          </w:p>
          <w:p w14:paraId="330E1EBC" w14:textId="7F5E2072" w:rsidR="00D72D25" w:rsidRDefault="00937DA7" w:rsidP="00F418AF">
            <w:pPr>
              <w:rPr>
                <w:rFonts w:cs="Tahoma"/>
              </w:rPr>
            </w:pPr>
            <w:r>
              <w:rPr>
                <w:rFonts w:cs="Tahoma"/>
              </w:rPr>
              <w:t xml:space="preserve">We are voting </w:t>
            </w:r>
            <w:r w:rsidR="00E9736B">
              <w:rPr>
                <w:rFonts w:cs="Tahoma"/>
              </w:rPr>
              <w:t>because</w:t>
            </w:r>
            <w:r>
              <w:rPr>
                <w:rFonts w:cs="Tahoma"/>
              </w:rPr>
              <w:t xml:space="preserve"> it is a good </w:t>
            </w:r>
            <w:r w:rsidR="00E9736B">
              <w:rPr>
                <w:rFonts w:cs="Tahoma"/>
              </w:rPr>
              <w:t>pr</w:t>
            </w:r>
            <w:r w:rsidR="006F1614">
              <w:rPr>
                <w:rFonts w:cs="Tahoma"/>
              </w:rPr>
              <w:t>actice</w:t>
            </w:r>
            <w:r>
              <w:rPr>
                <w:rFonts w:cs="Tahoma"/>
              </w:rPr>
              <w:t xml:space="preserve"> to evaluate our CMS every 5 years and it is the logical last step in the process.  </w:t>
            </w:r>
            <w:r w:rsidR="00404289">
              <w:rPr>
                <w:rFonts w:cs="Tahoma"/>
              </w:rPr>
              <w:t xml:space="preserve">Canvas came in as an alternative and they wanted to give us a chance to look at it.  Tracy is consulting with campuses who are moving to Canvas and information </w:t>
            </w:r>
            <w:r w:rsidR="005C4881">
              <w:rPr>
                <w:rFonts w:cs="Tahoma"/>
              </w:rPr>
              <w:t xml:space="preserve">on implementation </w:t>
            </w:r>
            <w:r w:rsidR="00404289">
              <w:rPr>
                <w:rFonts w:cs="Tahoma"/>
              </w:rPr>
              <w:t xml:space="preserve">is available at the OEI website.  </w:t>
            </w:r>
            <w:r w:rsidR="00B563F5">
              <w:rPr>
                <w:rFonts w:cs="Tahoma"/>
              </w:rPr>
              <w:t xml:space="preserve">We will not locally host </w:t>
            </w:r>
            <w:r w:rsidR="00E9736B">
              <w:rPr>
                <w:rFonts w:cs="Tahoma"/>
              </w:rPr>
              <w:t>whichever</w:t>
            </w:r>
            <w:r w:rsidR="00B563F5">
              <w:rPr>
                <w:rFonts w:cs="Tahoma"/>
              </w:rPr>
              <w:t xml:space="preserve"> service we go with.  We will not</w:t>
            </w:r>
            <w:r w:rsidR="00BC5CA9">
              <w:rPr>
                <w:rFonts w:cs="Tahoma"/>
              </w:rPr>
              <w:t xml:space="preserve"> need to spend money on storage, etc.,</w:t>
            </w:r>
            <w:r w:rsidR="00B563F5">
              <w:rPr>
                <w:rFonts w:cs="Tahoma"/>
              </w:rPr>
              <w:t xml:space="preserve"> anymore.  18 months will be the timeline for migration.  </w:t>
            </w:r>
            <w:r w:rsidR="00BC5CA9">
              <w:rPr>
                <w:rFonts w:cs="Tahoma"/>
              </w:rPr>
              <w:t xml:space="preserve">We will migrate slowly starting with training for our OLC. </w:t>
            </w:r>
            <w:r w:rsidR="00B563F5">
              <w:rPr>
                <w:rFonts w:cs="Tahoma"/>
              </w:rPr>
              <w:t xml:space="preserve">Canvas has met </w:t>
            </w:r>
            <w:r w:rsidR="00E9736B">
              <w:rPr>
                <w:rFonts w:cs="Tahoma"/>
              </w:rPr>
              <w:t>their</w:t>
            </w:r>
            <w:r w:rsidR="00B563F5">
              <w:rPr>
                <w:rFonts w:cs="Tahoma"/>
              </w:rPr>
              <w:t xml:space="preserve"> del</w:t>
            </w:r>
            <w:r w:rsidR="006F1614">
              <w:rPr>
                <w:rFonts w:cs="Tahoma"/>
              </w:rPr>
              <w:t>iverables and is in use where</w:t>
            </w:r>
            <w:r w:rsidR="00BC5CA9">
              <w:rPr>
                <w:rFonts w:cs="Tahoma"/>
              </w:rPr>
              <w:t>as</w:t>
            </w:r>
            <w:r w:rsidR="006F1614">
              <w:rPr>
                <w:rFonts w:cs="Tahoma"/>
              </w:rPr>
              <w:t xml:space="preserve"> Blackboard</w:t>
            </w:r>
            <w:r w:rsidR="00B563F5">
              <w:rPr>
                <w:rFonts w:cs="Tahoma"/>
              </w:rPr>
              <w:t xml:space="preserve"> Ultra i</w:t>
            </w:r>
            <w:r w:rsidR="00BC5CA9">
              <w:rPr>
                <w:rFonts w:cs="Tahoma"/>
              </w:rPr>
              <w:t>s not, but they do plan to be ready in</w:t>
            </w:r>
            <w:r w:rsidR="00B563F5">
              <w:rPr>
                <w:rFonts w:cs="Tahoma"/>
              </w:rPr>
              <w:t xml:space="preserve"> summer without some of the core features.  Voting in fall means people would have to be updating classes when we are at our busiest.  </w:t>
            </w:r>
          </w:p>
          <w:p w14:paraId="6E873448" w14:textId="77777777" w:rsidR="00B563F5" w:rsidRDefault="00B563F5" w:rsidP="00F418AF">
            <w:pPr>
              <w:rPr>
                <w:rFonts w:cs="Tahoma"/>
              </w:rPr>
            </w:pPr>
          </w:p>
          <w:p w14:paraId="53ED9D46" w14:textId="71A9E04B" w:rsidR="00B563F5" w:rsidRDefault="00B563F5" w:rsidP="00F418AF">
            <w:pPr>
              <w:rPr>
                <w:rFonts w:cs="Tahoma"/>
              </w:rPr>
            </w:pPr>
            <w:r>
              <w:rPr>
                <w:rFonts w:cs="Tahoma"/>
              </w:rPr>
              <w:t xml:space="preserve">A </w:t>
            </w:r>
            <w:r w:rsidR="00E9736B">
              <w:rPr>
                <w:rFonts w:cs="Tahoma"/>
              </w:rPr>
              <w:t>survey</w:t>
            </w:r>
            <w:r>
              <w:rPr>
                <w:rFonts w:cs="Tahoma"/>
              </w:rPr>
              <w:t xml:space="preserve"> was done with faculty and it had a robust response and was considered valid from a research standpoint.  </w:t>
            </w:r>
            <w:r w:rsidR="005F0A38">
              <w:rPr>
                <w:rFonts w:cs="Tahoma"/>
              </w:rPr>
              <w:t xml:space="preserve">It is available on </w:t>
            </w:r>
            <w:r w:rsidR="006175CA">
              <w:rPr>
                <w:rFonts w:cs="Tahoma"/>
              </w:rPr>
              <w:t>SharePoint</w:t>
            </w:r>
            <w:r w:rsidR="005F0A38">
              <w:rPr>
                <w:rFonts w:cs="Tahoma"/>
              </w:rPr>
              <w:t xml:space="preserve">.  </w:t>
            </w:r>
          </w:p>
          <w:p w14:paraId="338E3135" w14:textId="77777777" w:rsidR="005F0A38" w:rsidRDefault="005F0A38" w:rsidP="00F418AF">
            <w:pPr>
              <w:rPr>
                <w:rFonts w:cs="Tahoma"/>
              </w:rPr>
            </w:pPr>
          </w:p>
          <w:p w14:paraId="081C4A3A" w14:textId="7E274E7A" w:rsidR="005F0A38" w:rsidRDefault="005F0A38" w:rsidP="00F418AF">
            <w:pPr>
              <w:rPr>
                <w:rFonts w:cs="Tahoma"/>
              </w:rPr>
            </w:pPr>
            <w:r>
              <w:rPr>
                <w:rFonts w:cs="Tahoma"/>
              </w:rPr>
              <w:t>Rumors are out ther</w:t>
            </w:r>
            <w:r w:rsidR="006F1614">
              <w:rPr>
                <w:rFonts w:cs="Tahoma"/>
              </w:rPr>
              <w:t>e that Canvas costs more than Blackboard,</w:t>
            </w:r>
            <w:r>
              <w:rPr>
                <w:rFonts w:cs="Tahoma"/>
              </w:rPr>
              <w:t xml:space="preserve"> but is free right now.  OIE is paying for Canvas through 2019, but if we were to pay for it ourselves</w:t>
            </w:r>
            <w:r w:rsidR="006F1614">
              <w:rPr>
                <w:rFonts w:cs="Tahoma"/>
              </w:rPr>
              <w:t>,</w:t>
            </w:r>
            <w:r>
              <w:rPr>
                <w:rFonts w:cs="Tahoma"/>
              </w:rPr>
              <w:t xml:space="preserve"> it would still be </w:t>
            </w:r>
            <w:r w:rsidR="00E9736B">
              <w:rPr>
                <w:rFonts w:cs="Tahoma"/>
              </w:rPr>
              <w:t>cheaper</w:t>
            </w:r>
            <w:r>
              <w:rPr>
                <w:rFonts w:cs="Tahoma"/>
              </w:rPr>
              <w:t xml:space="preserve"> </w:t>
            </w:r>
            <w:r w:rsidR="006F1614">
              <w:rPr>
                <w:rFonts w:cs="Tahoma"/>
              </w:rPr>
              <w:t>than Blackboard</w:t>
            </w:r>
            <w:r w:rsidR="00BC5CA9">
              <w:rPr>
                <w:rFonts w:cs="Tahoma"/>
              </w:rPr>
              <w:t xml:space="preserve"> because our system negotiates on our behalf</w:t>
            </w:r>
            <w:r>
              <w:rPr>
                <w:rFonts w:cs="Tahoma"/>
              </w:rPr>
              <w:t xml:space="preserve">.  It is possible </w:t>
            </w:r>
            <w:r w:rsidR="006F1614">
              <w:rPr>
                <w:rFonts w:cs="Tahoma"/>
              </w:rPr>
              <w:t>that the S</w:t>
            </w:r>
            <w:r>
              <w:rPr>
                <w:rFonts w:cs="Tahoma"/>
              </w:rPr>
              <w:t xml:space="preserve">tate </w:t>
            </w:r>
            <w:r w:rsidR="006F1614">
              <w:rPr>
                <w:rFonts w:cs="Tahoma"/>
              </w:rPr>
              <w:t>will still fund Canvas for the S</w:t>
            </w:r>
            <w:r w:rsidR="00BC5CA9">
              <w:rPr>
                <w:rFonts w:cs="Tahoma"/>
              </w:rPr>
              <w:t xml:space="preserve">tate </w:t>
            </w:r>
            <w:r w:rsidR="000A4AEF">
              <w:rPr>
                <w:rFonts w:cs="Tahoma"/>
              </w:rPr>
              <w:t>community colleges</w:t>
            </w:r>
            <w:r w:rsidR="00BC5CA9">
              <w:rPr>
                <w:rFonts w:cs="Tahoma"/>
              </w:rPr>
              <w:t>.  There are 71</w:t>
            </w:r>
            <w:r>
              <w:rPr>
                <w:rFonts w:cs="Tahoma"/>
              </w:rPr>
              <w:t xml:space="preserve"> campuses now going to Canvas, so through purchasing power, even if the state does not fund it, it should be </w:t>
            </w:r>
            <w:r w:rsidR="00BC5CA9">
              <w:rPr>
                <w:rFonts w:cs="Tahoma"/>
              </w:rPr>
              <w:t>cheap</w:t>
            </w:r>
            <w:r w:rsidR="00E9736B">
              <w:rPr>
                <w:rFonts w:cs="Tahoma"/>
              </w:rPr>
              <w:t>er</w:t>
            </w:r>
            <w:r>
              <w:rPr>
                <w:rFonts w:cs="Tahoma"/>
              </w:rPr>
              <w:t>.  We also do not have to pay for storage with Canvas.  We will not have to pay for extended hour</w:t>
            </w:r>
            <w:r w:rsidR="00BC5CA9">
              <w:rPr>
                <w:rFonts w:cs="Tahoma"/>
              </w:rPr>
              <w:t>/after hours</w:t>
            </w:r>
            <w:r>
              <w:rPr>
                <w:rFonts w:cs="Tahoma"/>
              </w:rPr>
              <w:t xml:space="preserve"> support with Canvas</w:t>
            </w:r>
            <w:r w:rsidR="00BC5CA9">
              <w:rPr>
                <w:rFonts w:cs="Tahoma"/>
              </w:rPr>
              <w:t xml:space="preserve"> as it is provided by them</w:t>
            </w:r>
            <w:r>
              <w:rPr>
                <w:rFonts w:cs="Tahoma"/>
              </w:rPr>
              <w:t>.</w:t>
            </w:r>
          </w:p>
          <w:p w14:paraId="71A90873" w14:textId="77777777" w:rsidR="00B563F5" w:rsidRDefault="00B563F5" w:rsidP="00F418AF">
            <w:pPr>
              <w:rPr>
                <w:rFonts w:cs="Tahoma"/>
              </w:rPr>
            </w:pPr>
          </w:p>
          <w:p w14:paraId="7EB0ACB7" w14:textId="78A386E8" w:rsidR="00E9736B" w:rsidRDefault="00E9736B" w:rsidP="00F418AF">
            <w:pPr>
              <w:rPr>
                <w:rFonts w:cs="Tahoma"/>
              </w:rPr>
            </w:pPr>
            <w:r>
              <w:rPr>
                <w:rFonts w:cs="Tahoma"/>
              </w:rPr>
              <w:t>There will also be a learning curve for Larry and Todd</w:t>
            </w:r>
            <w:r w:rsidR="006F1614">
              <w:rPr>
                <w:rFonts w:cs="Tahoma"/>
              </w:rPr>
              <w:t>,</w:t>
            </w:r>
            <w:r>
              <w:rPr>
                <w:rFonts w:cs="Tahoma"/>
              </w:rPr>
              <w:t xml:space="preserve"> since they have not</w:t>
            </w:r>
            <w:r w:rsidR="006F1614">
              <w:rPr>
                <w:rFonts w:cs="Tahoma"/>
              </w:rPr>
              <w:t xml:space="preserve"> worked in a cloud based system</w:t>
            </w:r>
            <w:r>
              <w:rPr>
                <w:rFonts w:cs="Tahoma"/>
              </w:rPr>
              <w:t xml:space="preserve"> and both systems are very new.   Canvas has </w:t>
            </w:r>
            <w:r w:rsidR="006175CA">
              <w:rPr>
                <w:rFonts w:cs="Tahoma"/>
              </w:rPr>
              <w:t>started tech</w:t>
            </w:r>
            <w:r>
              <w:rPr>
                <w:rFonts w:cs="Tahoma"/>
              </w:rPr>
              <w:t xml:space="preserve"> training.  Some of the deli</w:t>
            </w:r>
            <w:r w:rsidR="006F1614">
              <w:rPr>
                <w:rFonts w:cs="Tahoma"/>
              </w:rPr>
              <w:t>verables that are promised by Blackboard</w:t>
            </w:r>
            <w:r>
              <w:rPr>
                <w:rFonts w:cs="Tahoma"/>
              </w:rPr>
              <w:t xml:space="preserve"> Ultra are:  quizzes, text editor.  </w:t>
            </w:r>
            <w:r w:rsidR="00BD6629">
              <w:rPr>
                <w:rFonts w:cs="Tahoma"/>
              </w:rPr>
              <w:t xml:space="preserve">They are not available now. </w:t>
            </w:r>
            <w:r>
              <w:rPr>
                <w:rFonts w:cs="Tahoma"/>
              </w:rPr>
              <w:t xml:space="preserve">They have created publisher integration.  </w:t>
            </w:r>
          </w:p>
          <w:p w14:paraId="6D21A2E6" w14:textId="77777777" w:rsidR="00E9736B" w:rsidRDefault="00E9736B" w:rsidP="00F418AF">
            <w:pPr>
              <w:rPr>
                <w:rFonts w:cs="Tahoma"/>
              </w:rPr>
            </w:pPr>
          </w:p>
          <w:p w14:paraId="55FB82F6" w14:textId="771BC264" w:rsidR="00B563F5" w:rsidRDefault="00DA76DB" w:rsidP="00F418AF">
            <w:pPr>
              <w:rPr>
                <w:rFonts w:cs="Tahoma"/>
              </w:rPr>
            </w:pPr>
            <w:r>
              <w:rPr>
                <w:rFonts w:cs="Tahoma"/>
              </w:rPr>
              <w:t xml:space="preserve">Canvas seems to </w:t>
            </w:r>
            <w:r w:rsidR="00716A79">
              <w:rPr>
                <w:rFonts w:cs="Tahoma"/>
              </w:rPr>
              <w:t>have done a good job integrating</w:t>
            </w:r>
            <w:r>
              <w:rPr>
                <w:rFonts w:cs="Tahoma"/>
              </w:rPr>
              <w:t xml:space="preserve"> mobil</w:t>
            </w:r>
            <w:r w:rsidR="003A6A84">
              <w:rPr>
                <w:rFonts w:cs="Tahoma"/>
              </w:rPr>
              <w:t>e platforms</w:t>
            </w:r>
            <w:r w:rsidR="00716A79">
              <w:rPr>
                <w:rFonts w:cs="Tahoma"/>
              </w:rPr>
              <w:t xml:space="preserve"> and free apps</w:t>
            </w:r>
            <w:r w:rsidR="003A6A84">
              <w:rPr>
                <w:rFonts w:cs="Tahoma"/>
              </w:rPr>
              <w:t xml:space="preserve">.  We have seen this </w:t>
            </w:r>
            <w:r>
              <w:rPr>
                <w:rFonts w:cs="Tahoma"/>
              </w:rPr>
              <w:t xml:space="preserve">from </w:t>
            </w:r>
            <w:r w:rsidR="00547623">
              <w:rPr>
                <w:rFonts w:cs="Tahoma"/>
              </w:rPr>
              <w:t>Blackboard Ultra</w:t>
            </w:r>
            <w:r>
              <w:rPr>
                <w:rFonts w:cs="Tahoma"/>
              </w:rPr>
              <w:t xml:space="preserve"> </w:t>
            </w:r>
            <w:r w:rsidR="003A6A84">
              <w:rPr>
                <w:rFonts w:cs="Tahoma"/>
              </w:rPr>
              <w:t xml:space="preserve">too, </w:t>
            </w:r>
            <w:r>
              <w:rPr>
                <w:rFonts w:cs="Tahoma"/>
              </w:rPr>
              <w:t xml:space="preserve">but they charge students for the apps.  </w:t>
            </w:r>
            <w:r w:rsidR="00E4399C">
              <w:rPr>
                <w:rFonts w:cs="Tahoma"/>
              </w:rPr>
              <w:t xml:space="preserve">He also feels Canvas has a better user interface and experience.   </w:t>
            </w:r>
            <w:r w:rsidR="00547623">
              <w:rPr>
                <w:rFonts w:cs="Tahoma"/>
              </w:rPr>
              <w:t>Blackboard Ultra</w:t>
            </w:r>
            <w:r w:rsidR="00E4399C">
              <w:rPr>
                <w:rFonts w:cs="Tahoma"/>
              </w:rPr>
              <w:t xml:space="preserve"> is an unknown in interface and user experience.  </w:t>
            </w:r>
            <w:r w:rsidR="00547623">
              <w:rPr>
                <w:rFonts w:cs="Tahoma"/>
              </w:rPr>
              <w:t>Be</w:t>
            </w:r>
            <w:r w:rsidR="009A342B">
              <w:rPr>
                <w:rFonts w:cs="Tahoma"/>
              </w:rPr>
              <w:t xml:space="preserve">th </w:t>
            </w:r>
            <w:r w:rsidR="00716A79">
              <w:rPr>
                <w:rFonts w:cs="Tahoma"/>
              </w:rPr>
              <w:t xml:space="preserve">Gray from Dental Hygiene, a </w:t>
            </w:r>
            <w:r w:rsidR="00716A79">
              <w:rPr>
                <w:rFonts w:cs="Tahoma"/>
              </w:rPr>
              <w:lastRenderedPageBreak/>
              <w:t xml:space="preserve">member of the CMS Committee, </w:t>
            </w:r>
            <w:r w:rsidR="009A342B">
              <w:rPr>
                <w:rFonts w:cs="Tahoma"/>
              </w:rPr>
              <w:t xml:space="preserve">has been teaching in Ultra and she has noted that as an </w:t>
            </w:r>
            <w:r w:rsidR="000A4AEF">
              <w:rPr>
                <w:rFonts w:cs="Tahoma"/>
              </w:rPr>
              <w:t>instructor,</w:t>
            </w:r>
            <w:r w:rsidR="009A342B">
              <w:rPr>
                <w:rFonts w:cs="Tahoma"/>
              </w:rPr>
              <w:t xml:space="preserve"> the </w:t>
            </w:r>
            <w:r w:rsidR="00547623">
              <w:rPr>
                <w:rFonts w:cs="Tahoma"/>
              </w:rPr>
              <w:t>Blackboard Ultra</w:t>
            </w:r>
            <w:r w:rsidR="009A342B">
              <w:rPr>
                <w:rFonts w:cs="Tahoma"/>
              </w:rPr>
              <w:t xml:space="preserve"> was difficult to use and she understands why students chose Canvas over </w:t>
            </w:r>
            <w:r w:rsidR="00547623">
              <w:rPr>
                <w:rFonts w:cs="Tahoma"/>
              </w:rPr>
              <w:t>Blackboard Ultra</w:t>
            </w:r>
            <w:r w:rsidR="009A342B">
              <w:rPr>
                <w:rFonts w:cs="Tahoma"/>
              </w:rPr>
              <w:t xml:space="preserve">.  </w:t>
            </w:r>
          </w:p>
          <w:p w14:paraId="2CDC097C" w14:textId="77777777" w:rsidR="00C71996" w:rsidRDefault="00C71996" w:rsidP="00F418AF">
            <w:pPr>
              <w:rPr>
                <w:rFonts w:cs="Tahoma"/>
              </w:rPr>
            </w:pPr>
          </w:p>
          <w:p w14:paraId="49FC2432" w14:textId="1E240EEF" w:rsidR="00C71996" w:rsidRDefault="00C71996" w:rsidP="00F418AF">
            <w:pPr>
              <w:rPr>
                <w:rFonts w:cs="Tahoma"/>
              </w:rPr>
            </w:pPr>
            <w:r>
              <w:rPr>
                <w:rFonts w:cs="Tahoma"/>
              </w:rPr>
              <w:t xml:space="preserve">Both Canvas and </w:t>
            </w:r>
            <w:r w:rsidR="00547623">
              <w:rPr>
                <w:rFonts w:cs="Tahoma"/>
              </w:rPr>
              <w:t>Blackboard Ultra</w:t>
            </w:r>
            <w:r>
              <w:rPr>
                <w:rFonts w:cs="Tahoma"/>
              </w:rPr>
              <w:t xml:space="preserve"> have migration tools,</w:t>
            </w:r>
            <w:r w:rsidR="00716A79">
              <w:rPr>
                <w:rFonts w:cs="Tahoma"/>
              </w:rPr>
              <w:t xml:space="preserve"> but faculty will have to go into each class </w:t>
            </w:r>
            <w:r>
              <w:rPr>
                <w:rFonts w:cs="Tahoma"/>
              </w:rPr>
              <w:t xml:space="preserve">and </w:t>
            </w:r>
            <w:r w:rsidR="00716A79">
              <w:rPr>
                <w:rFonts w:cs="Tahoma"/>
              </w:rPr>
              <w:t xml:space="preserve">review </w:t>
            </w:r>
            <w:r>
              <w:rPr>
                <w:rFonts w:cs="Tahoma"/>
              </w:rPr>
              <w:t xml:space="preserve">everything </w:t>
            </w:r>
            <w:r w:rsidR="00716A79">
              <w:rPr>
                <w:rFonts w:cs="Tahoma"/>
              </w:rPr>
              <w:t xml:space="preserve">and edit any needs </w:t>
            </w:r>
            <w:r>
              <w:rPr>
                <w:rFonts w:cs="Tahoma"/>
              </w:rPr>
              <w:t xml:space="preserve">because the folder structure is so different.  Some items will probably not be formatted correctly.  Training to help faculty with this will be </w:t>
            </w:r>
            <w:r w:rsidR="00716A79">
              <w:rPr>
                <w:rFonts w:cs="Tahoma"/>
              </w:rPr>
              <w:t>available.  OEI is providing an</w:t>
            </w:r>
            <w:r>
              <w:rPr>
                <w:rFonts w:cs="Tahoma"/>
              </w:rPr>
              <w:t xml:space="preserve"> Intro</w:t>
            </w:r>
            <w:r w:rsidR="00547623">
              <w:rPr>
                <w:rFonts w:cs="Tahoma"/>
              </w:rPr>
              <w:t>duction</w:t>
            </w:r>
            <w:r>
              <w:rPr>
                <w:rFonts w:cs="Tahoma"/>
              </w:rPr>
              <w:t xml:space="preserve"> to teachin</w:t>
            </w:r>
            <w:r w:rsidR="00547623">
              <w:rPr>
                <w:rFonts w:cs="Tahoma"/>
              </w:rPr>
              <w:t>g</w:t>
            </w:r>
            <w:r w:rsidR="00716A79">
              <w:rPr>
                <w:rFonts w:cs="Tahoma"/>
              </w:rPr>
              <w:t xml:space="preserve"> Canvas for </w:t>
            </w:r>
            <w:r w:rsidR="000A4AEF">
              <w:rPr>
                <w:rFonts w:cs="Tahoma"/>
              </w:rPr>
              <w:t>free with</w:t>
            </w:r>
            <w:r w:rsidR="00716A79">
              <w:rPr>
                <w:rFonts w:cs="Tahoma"/>
              </w:rPr>
              <w:t xml:space="preserve"> a face-to-</w:t>
            </w:r>
            <w:r w:rsidR="000A4AEF">
              <w:rPr>
                <w:rFonts w:cs="Tahoma"/>
              </w:rPr>
              <w:t>face Instructor</w:t>
            </w:r>
            <w:r>
              <w:rPr>
                <w:rFonts w:cs="Tahoma"/>
              </w:rPr>
              <w:t>.  We can als</w:t>
            </w:r>
            <w:r w:rsidR="00716A79">
              <w:rPr>
                <w:rFonts w:cs="Tahoma"/>
              </w:rPr>
              <w:t>o provide our own training face-to-face and</w:t>
            </w:r>
            <w:r>
              <w:rPr>
                <w:rFonts w:cs="Tahoma"/>
              </w:rPr>
              <w:t xml:space="preserve"> </w:t>
            </w:r>
            <w:r w:rsidR="00716A79">
              <w:rPr>
                <w:rFonts w:cs="Tahoma"/>
              </w:rPr>
              <w:t xml:space="preserve">create </w:t>
            </w:r>
            <w:r w:rsidR="006175CA">
              <w:rPr>
                <w:rFonts w:cs="Tahoma"/>
              </w:rPr>
              <w:t>self-paced</w:t>
            </w:r>
            <w:r>
              <w:rPr>
                <w:rFonts w:cs="Tahoma"/>
              </w:rPr>
              <w:t xml:space="preserve">.  </w:t>
            </w:r>
            <w:r w:rsidR="00547623">
              <w:rPr>
                <w:rFonts w:cs="Tahoma"/>
              </w:rPr>
              <w:t>Blackboard Ultra</w:t>
            </w:r>
            <w:r w:rsidR="00716A79">
              <w:rPr>
                <w:rFonts w:cs="Tahoma"/>
              </w:rPr>
              <w:t xml:space="preserve"> does not have training but</w:t>
            </w:r>
            <w:r>
              <w:rPr>
                <w:rFonts w:cs="Tahoma"/>
              </w:rPr>
              <w:t xml:space="preserve"> they have how to webinars.</w:t>
            </w:r>
          </w:p>
          <w:p w14:paraId="69057E82" w14:textId="77777777" w:rsidR="00DD3F80" w:rsidRDefault="00DD3F80" w:rsidP="00F418AF">
            <w:pPr>
              <w:rPr>
                <w:rFonts w:cs="Tahoma"/>
              </w:rPr>
            </w:pPr>
          </w:p>
          <w:p w14:paraId="50A13A13" w14:textId="27DB2134" w:rsidR="001C0A05" w:rsidRDefault="001C0A05" w:rsidP="00F418AF">
            <w:pPr>
              <w:rPr>
                <w:rFonts w:cs="Tahoma"/>
              </w:rPr>
            </w:pPr>
            <w:r>
              <w:rPr>
                <w:rFonts w:cs="Tahoma"/>
              </w:rPr>
              <w:t>W</w:t>
            </w:r>
            <w:r w:rsidR="00547623">
              <w:rPr>
                <w:rFonts w:cs="Tahoma"/>
              </w:rPr>
              <w:t>e have a 2 year contract with Blackboard.  I</w:t>
            </w:r>
            <w:r>
              <w:rPr>
                <w:rFonts w:cs="Tahoma"/>
              </w:rPr>
              <w:t>f we move to Canvas</w:t>
            </w:r>
            <w:r w:rsidR="00547623">
              <w:rPr>
                <w:rFonts w:cs="Tahoma"/>
              </w:rPr>
              <w:t>,</w:t>
            </w:r>
            <w:r>
              <w:rPr>
                <w:rFonts w:cs="Tahoma"/>
              </w:rPr>
              <w:t xml:space="preserve"> </w:t>
            </w:r>
            <w:r w:rsidR="00716A79">
              <w:rPr>
                <w:rFonts w:cs="Tahoma"/>
              </w:rPr>
              <w:t>we would migrate 18 months beginning in fall by training those interested in doing it</w:t>
            </w:r>
            <w:r>
              <w:rPr>
                <w:rFonts w:cs="Tahoma"/>
              </w:rPr>
              <w:t xml:space="preserve"> and then have a roll out.  They usually have a small cohort run a pilot on the new system and these technology lovers help us work out any kinks, then</w:t>
            </w:r>
            <w:r w:rsidR="00547623">
              <w:rPr>
                <w:rFonts w:cs="Tahoma"/>
              </w:rPr>
              <w:t xml:space="preserve"> have </w:t>
            </w:r>
            <w:r>
              <w:rPr>
                <w:rFonts w:cs="Tahoma"/>
              </w:rPr>
              <w:t>a larger group rolling in as part two and then the final wrap up with everyone.  It was noted that GCCCD</w:t>
            </w:r>
            <w:r w:rsidR="00716A79">
              <w:rPr>
                <w:rFonts w:cs="Tahoma"/>
              </w:rPr>
              <w:t>, Imperial Valley Collee</w:t>
            </w:r>
            <w:r w:rsidR="000A4AEF">
              <w:rPr>
                <w:rFonts w:cs="Tahoma"/>
              </w:rPr>
              <w:t>, and</w:t>
            </w:r>
            <w:r w:rsidR="00716A79">
              <w:rPr>
                <w:rFonts w:cs="Tahoma"/>
              </w:rPr>
              <w:t xml:space="preserve"> Mira Costa have</w:t>
            </w:r>
            <w:r>
              <w:rPr>
                <w:rFonts w:cs="Tahoma"/>
              </w:rPr>
              <w:t xml:space="preserve"> chosen Canvas. SDCCD has done a pilot in Canvas that went well</w:t>
            </w:r>
            <w:r w:rsidR="00BA2031">
              <w:rPr>
                <w:rFonts w:cs="Tahoma"/>
              </w:rPr>
              <w:t xml:space="preserve">, but they </w:t>
            </w:r>
            <w:r w:rsidR="00716A79">
              <w:rPr>
                <w:rFonts w:cs="Tahoma"/>
              </w:rPr>
              <w:t xml:space="preserve">are in the </w:t>
            </w:r>
            <w:r w:rsidR="000A4AEF">
              <w:rPr>
                <w:rFonts w:cs="Tahoma"/>
              </w:rPr>
              <w:t>midst</w:t>
            </w:r>
            <w:r w:rsidR="00716A79">
              <w:rPr>
                <w:rFonts w:cs="Tahoma"/>
              </w:rPr>
              <w:t xml:space="preserve"> of a </w:t>
            </w:r>
            <w:r w:rsidR="000A4AEF">
              <w:rPr>
                <w:rFonts w:cs="Tahoma"/>
              </w:rPr>
              <w:t>system wide</w:t>
            </w:r>
            <w:r w:rsidR="00716A79">
              <w:rPr>
                <w:rFonts w:cs="Tahoma"/>
              </w:rPr>
              <w:t xml:space="preserve"> change in the Management Information System (MIS) so they will not start this process until that is finished</w:t>
            </w:r>
            <w:r>
              <w:rPr>
                <w:rFonts w:cs="Tahoma"/>
              </w:rPr>
              <w:t xml:space="preserve">.  </w:t>
            </w:r>
            <w:r w:rsidR="00BA2031">
              <w:rPr>
                <w:rFonts w:cs="Tahoma"/>
              </w:rPr>
              <w:t xml:space="preserve">Having one system at all the local area colleges </w:t>
            </w:r>
            <w:r>
              <w:rPr>
                <w:rFonts w:cs="Tahoma"/>
              </w:rPr>
              <w:t>will make</w:t>
            </w:r>
            <w:r w:rsidR="00BA2031">
              <w:rPr>
                <w:rFonts w:cs="Tahoma"/>
              </w:rPr>
              <w:t xml:space="preserve"> it easier on our part</w:t>
            </w:r>
            <w:r w:rsidR="00547623">
              <w:rPr>
                <w:rFonts w:cs="Tahoma"/>
              </w:rPr>
              <w:t>-time faculty</w:t>
            </w:r>
            <w:r w:rsidR="00BA2031">
              <w:rPr>
                <w:rFonts w:cs="Tahoma"/>
              </w:rPr>
              <w:t>.</w:t>
            </w:r>
            <w:r>
              <w:rPr>
                <w:rFonts w:cs="Tahoma"/>
              </w:rPr>
              <w:t xml:space="preserve">  </w:t>
            </w:r>
          </w:p>
          <w:p w14:paraId="6191B49B" w14:textId="77777777" w:rsidR="001C0A05" w:rsidRDefault="001C0A05" w:rsidP="00F418AF">
            <w:pPr>
              <w:rPr>
                <w:rFonts w:cs="Tahoma"/>
              </w:rPr>
            </w:pPr>
          </w:p>
          <w:p w14:paraId="01FD5A5E" w14:textId="77777777" w:rsidR="001C0A05" w:rsidRDefault="001C0A05" w:rsidP="00F418AF">
            <w:pPr>
              <w:rPr>
                <w:rFonts w:cs="Tahoma"/>
              </w:rPr>
            </w:pPr>
            <w:r>
              <w:rPr>
                <w:rFonts w:cs="Tahoma"/>
              </w:rPr>
              <w:t xml:space="preserve">A motion was made to extend by 5 minutes as was seconded.  The motion passed.  </w:t>
            </w:r>
          </w:p>
          <w:p w14:paraId="6F8087AF" w14:textId="77777777" w:rsidR="00BA2031" w:rsidRDefault="00BA2031" w:rsidP="00F418AF">
            <w:pPr>
              <w:rPr>
                <w:rFonts w:cs="Tahoma"/>
              </w:rPr>
            </w:pPr>
          </w:p>
          <w:p w14:paraId="078F0B2B" w14:textId="15C19F3A" w:rsidR="00BA2031" w:rsidRDefault="00BA2031" w:rsidP="00F418AF">
            <w:pPr>
              <w:rPr>
                <w:rFonts w:cs="Tahoma"/>
              </w:rPr>
            </w:pPr>
            <w:r>
              <w:rPr>
                <w:rFonts w:cs="Tahoma"/>
              </w:rPr>
              <w:t xml:space="preserve">It will take several months to set up </w:t>
            </w:r>
            <w:r w:rsidR="00547623">
              <w:rPr>
                <w:rFonts w:cs="Tahoma"/>
              </w:rPr>
              <w:t xml:space="preserve">an </w:t>
            </w:r>
            <w:r>
              <w:rPr>
                <w:rFonts w:cs="Tahoma"/>
              </w:rPr>
              <w:t xml:space="preserve">infrastructure.  </w:t>
            </w:r>
            <w:r w:rsidR="00547623">
              <w:rPr>
                <w:rFonts w:cs="Tahoma"/>
              </w:rPr>
              <w:t>T</w:t>
            </w:r>
            <w:r>
              <w:rPr>
                <w:rFonts w:cs="Tahoma"/>
              </w:rPr>
              <w:t xml:space="preserve">raining will be implemented, then classes will be worked on in the new system, but you do have access to your old class until the BB contract expires.  </w:t>
            </w:r>
          </w:p>
          <w:p w14:paraId="08E03A06" w14:textId="77777777" w:rsidR="00BA2031" w:rsidRDefault="00BA2031" w:rsidP="00F418AF">
            <w:pPr>
              <w:rPr>
                <w:rFonts w:cs="Tahoma"/>
              </w:rPr>
            </w:pPr>
          </w:p>
          <w:p w14:paraId="4792115E" w14:textId="6BE385E4" w:rsidR="00BA2031" w:rsidRDefault="000923A3" w:rsidP="00F418AF">
            <w:pPr>
              <w:rPr>
                <w:rFonts w:cs="Tahoma"/>
              </w:rPr>
            </w:pPr>
            <w:r>
              <w:rPr>
                <w:rFonts w:cs="Tahoma"/>
              </w:rPr>
              <w:t xml:space="preserve">There was a question about authenticity. </w:t>
            </w:r>
            <w:r w:rsidR="00BA2031">
              <w:rPr>
                <w:rFonts w:cs="Tahoma"/>
              </w:rPr>
              <w:t xml:space="preserve">Both systems are secure and accessible.  Login procedures will be the same on either system.  </w:t>
            </w:r>
            <w:r w:rsidR="00613BAD">
              <w:rPr>
                <w:rFonts w:cs="Tahoma"/>
              </w:rPr>
              <w:t xml:space="preserve">Individualized login is the proof the student is who they say they are.  We cannot prove the student is who they say they are if the student is to go out </w:t>
            </w:r>
            <w:r w:rsidR="00547623">
              <w:rPr>
                <w:rFonts w:cs="Tahoma"/>
              </w:rPr>
              <w:t>to a publisher website</w:t>
            </w:r>
            <w:r w:rsidR="00613BAD">
              <w:rPr>
                <w:rFonts w:cs="Tahoma"/>
              </w:rPr>
              <w:t>.</w:t>
            </w:r>
          </w:p>
          <w:p w14:paraId="49B11857" w14:textId="77777777" w:rsidR="00613BAD" w:rsidRDefault="00613BAD" w:rsidP="00F418AF">
            <w:pPr>
              <w:rPr>
                <w:rFonts w:cs="Tahoma"/>
              </w:rPr>
            </w:pPr>
          </w:p>
          <w:p w14:paraId="29FFAF9A" w14:textId="77777777" w:rsidR="00613BAD" w:rsidRDefault="00613BAD" w:rsidP="00F418AF">
            <w:pPr>
              <w:rPr>
                <w:rFonts w:cs="Tahoma"/>
              </w:rPr>
            </w:pPr>
            <w:r>
              <w:rPr>
                <w:rFonts w:cs="Tahoma"/>
              </w:rPr>
              <w:t xml:space="preserve">A motion was made to extend for 5 more minutes was seconded and passed.  </w:t>
            </w:r>
          </w:p>
          <w:p w14:paraId="195407F9" w14:textId="77777777" w:rsidR="00613BAD" w:rsidRDefault="00613BAD" w:rsidP="00F418AF">
            <w:pPr>
              <w:rPr>
                <w:rFonts w:cs="Tahoma"/>
              </w:rPr>
            </w:pPr>
          </w:p>
          <w:p w14:paraId="631DBFED" w14:textId="62C38EF8" w:rsidR="00613BAD" w:rsidRDefault="00613BAD" w:rsidP="00F418AF">
            <w:pPr>
              <w:rPr>
                <w:rFonts w:cs="Tahoma"/>
              </w:rPr>
            </w:pPr>
            <w:r>
              <w:rPr>
                <w:rFonts w:cs="Tahoma"/>
              </w:rPr>
              <w:t xml:space="preserve">Tracy has a video walk through for both systems </w:t>
            </w:r>
            <w:r w:rsidR="000923A3">
              <w:rPr>
                <w:rFonts w:cs="Tahoma"/>
              </w:rPr>
              <w:t>that will be sent out and is on the</w:t>
            </w:r>
            <w:r>
              <w:rPr>
                <w:rFonts w:cs="Tahoma"/>
              </w:rPr>
              <w:t xml:space="preserve"> website.  </w:t>
            </w:r>
          </w:p>
          <w:p w14:paraId="75332EBC" w14:textId="77777777" w:rsidR="00613BAD" w:rsidRDefault="00613BAD" w:rsidP="00F418AF">
            <w:pPr>
              <w:rPr>
                <w:rFonts w:cs="Tahoma"/>
              </w:rPr>
            </w:pPr>
          </w:p>
          <w:p w14:paraId="0DC56DE9" w14:textId="44494735" w:rsidR="00613BAD" w:rsidRDefault="00547623" w:rsidP="00F418AF">
            <w:pPr>
              <w:rPr>
                <w:rFonts w:cs="Tahoma"/>
              </w:rPr>
            </w:pPr>
            <w:r>
              <w:rPr>
                <w:rFonts w:cs="Tahoma"/>
              </w:rPr>
              <w:t xml:space="preserve">Blackboard </w:t>
            </w:r>
            <w:r w:rsidR="00613BAD">
              <w:rPr>
                <w:rFonts w:cs="Tahoma"/>
              </w:rPr>
              <w:t xml:space="preserve">quizzes and tests do not exist in </w:t>
            </w:r>
            <w:r>
              <w:rPr>
                <w:rFonts w:cs="Tahoma"/>
              </w:rPr>
              <w:t>Blackboard Ultra</w:t>
            </w:r>
            <w:r w:rsidR="00613BAD">
              <w:rPr>
                <w:rFonts w:cs="Tahoma"/>
              </w:rPr>
              <w:t xml:space="preserve"> at this time.  This was promised in March and it did not happen.  </w:t>
            </w:r>
          </w:p>
          <w:p w14:paraId="6A16304D" w14:textId="77777777" w:rsidR="0041415B" w:rsidRDefault="0041415B" w:rsidP="00F418AF">
            <w:pPr>
              <w:rPr>
                <w:rFonts w:cs="Tahoma"/>
              </w:rPr>
            </w:pPr>
          </w:p>
          <w:p w14:paraId="7047DDB3" w14:textId="77777777" w:rsidR="0041415B" w:rsidRDefault="0041415B" w:rsidP="00F418AF">
            <w:pPr>
              <w:rPr>
                <w:rFonts w:cs="Tahoma"/>
              </w:rPr>
            </w:pPr>
            <w:r>
              <w:rPr>
                <w:rFonts w:cs="Tahoma"/>
              </w:rPr>
              <w:t xml:space="preserve">There is a full math editor in Canvas. </w:t>
            </w:r>
          </w:p>
          <w:p w14:paraId="7A1904E7" w14:textId="77777777" w:rsidR="0041415B" w:rsidRDefault="0041415B" w:rsidP="00F418AF">
            <w:pPr>
              <w:rPr>
                <w:rFonts w:cs="Tahoma"/>
              </w:rPr>
            </w:pPr>
          </w:p>
          <w:p w14:paraId="192EAB45" w14:textId="6904CBDD" w:rsidR="0041415B" w:rsidRPr="00E15CF6" w:rsidRDefault="0041415B" w:rsidP="00F418AF">
            <w:pPr>
              <w:rPr>
                <w:rFonts w:cs="Tahoma"/>
              </w:rPr>
            </w:pPr>
            <w:r>
              <w:rPr>
                <w:rFonts w:cs="Tahoma"/>
              </w:rPr>
              <w:t xml:space="preserve">It was recommended to look at UC Davis on their metrics on how to evaluated a course management system.  </w:t>
            </w:r>
          </w:p>
        </w:tc>
      </w:tr>
      <w:tr w:rsidR="00043CA0" w:rsidRPr="00140A63" w14:paraId="2C834B51"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2E7D788C" w14:textId="1011132B" w:rsidR="00043CA0" w:rsidRPr="002462A5" w:rsidRDefault="00C95A39" w:rsidP="00490FF6">
            <w:pPr>
              <w:pStyle w:val="Heading2"/>
              <w:numPr>
                <w:ilvl w:val="0"/>
                <w:numId w:val="2"/>
              </w:numPr>
              <w:rPr>
                <w:rFonts w:eastAsiaTheme="majorEastAsia" w:cs="Tahoma"/>
                <w:b/>
                <w:i/>
                <w:iCs/>
                <w:caps/>
                <w:color w:val="404040" w:themeColor="text1" w:themeTint="BF"/>
                <w:sz w:val="16"/>
                <w:szCs w:val="16"/>
              </w:rPr>
            </w:pPr>
            <w:r>
              <w:rPr>
                <w:rFonts w:cs="Tahoma"/>
                <w:b/>
              </w:rPr>
              <w:lastRenderedPageBreak/>
              <w:t xml:space="preserve"> </w:t>
            </w:r>
            <w:r w:rsidR="00490FF6">
              <w:rPr>
                <w:rFonts w:cs="Tahoma"/>
                <w:b/>
              </w:rPr>
              <w:t xml:space="preserve">Institutional Effectiveness Partnership Initiative (IEPI) Goals                                                               </w:t>
            </w:r>
            <w:r w:rsidR="006340FE">
              <w:rPr>
                <w:rFonts w:cs="Tahoma"/>
                <w:b/>
              </w:rPr>
              <w:t xml:space="preserve">  </w:t>
            </w:r>
            <w:r>
              <w:rPr>
                <w:rFonts w:cs="Tahoma"/>
                <w:b/>
              </w:rPr>
              <w:t xml:space="preserve"> (</w:t>
            </w:r>
            <w:r w:rsidR="006340FE">
              <w:rPr>
                <w:rFonts w:cs="Tahoma"/>
                <w:b/>
              </w:rPr>
              <w:t>Discussion</w:t>
            </w:r>
            <w:r>
              <w:rPr>
                <w:rFonts w:cs="Tahoma"/>
                <w:b/>
              </w:rPr>
              <w:t>)</w:t>
            </w:r>
          </w:p>
        </w:tc>
        <w:tc>
          <w:tcPr>
            <w:tcW w:w="2661" w:type="dxa"/>
            <w:tcBorders>
              <w:bottom w:val="single" w:sz="12" w:space="0" w:color="999999"/>
            </w:tcBorders>
          </w:tcPr>
          <w:p w14:paraId="1E865A45" w14:textId="77777777" w:rsidR="00490FF6" w:rsidRDefault="00490FF6" w:rsidP="006340FE">
            <w:pPr>
              <w:pStyle w:val="Heading5"/>
              <w:jc w:val="center"/>
              <w:rPr>
                <w:rFonts w:cs="Tahoma"/>
              </w:rPr>
            </w:pPr>
          </w:p>
          <w:p w14:paraId="2341C084" w14:textId="77777777" w:rsidR="00043CA0" w:rsidRPr="00140A63" w:rsidRDefault="00490FF6" w:rsidP="006340FE">
            <w:pPr>
              <w:pStyle w:val="Heading5"/>
              <w:jc w:val="center"/>
            </w:pPr>
            <w:r>
              <w:rPr>
                <w:rFonts w:cs="Tahoma"/>
              </w:rPr>
              <w:t>Linda Hensley</w:t>
            </w:r>
          </w:p>
        </w:tc>
      </w:tr>
      <w:tr w:rsidR="00043CA0" w:rsidRPr="00182EE7" w14:paraId="39F22A02" w14:textId="7777777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43ED2137" w14:textId="77777777" w:rsidR="00043CA0" w:rsidRPr="002462A5" w:rsidRDefault="00043CA0" w:rsidP="0011282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3FE54033" w14:textId="77777777" w:rsidR="00C40CE3" w:rsidRDefault="00C40CE3" w:rsidP="00C40CE3">
            <w:pPr>
              <w:rPr>
                <w:rFonts w:cs="Tahoma"/>
                <w:szCs w:val="16"/>
              </w:rPr>
            </w:pPr>
            <w:r>
              <w:rPr>
                <w:rFonts w:cs="Tahoma"/>
                <w:szCs w:val="16"/>
              </w:rPr>
              <w:t xml:space="preserve">Linda Hensley handed out a spreadsheet on the Institutional Effectiveness Partnership Initiative Indicator Framework/Goals for Spring 2016.  It is important for the Academic Senate to know that we are setting these goals.   The handout had a list of Indicators, which were </w:t>
            </w:r>
          </w:p>
          <w:p w14:paraId="01647BE6" w14:textId="31D9D147" w:rsidR="00043CA0" w:rsidRDefault="00C40CE3" w:rsidP="00C40CE3">
            <w:pPr>
              <w:pStyle w:val="ListParagraph"/>
              <w:numPr>
                <w:ilvl w:val="0"/>
                <w:numId w:val="3"/>
              </w:numPr>
              <w:rPr>
                <w:rFonts w:cs="Tahoma"/>
                <w:szCs w:val="16"/>
              </w:rPr>
            </w:pPr>
            <w:r>
              <w:rPr>
                <w:rFonts w:cs="Tahoma"/>
                <w:szCs w:val="16"/>
              </w:rPr>
              <w:t xml:space="preserve">Successful Course Completion:  </w:t>
            </w:r>
            <w:r w:rsidRPr="00C40CE3">
              <w:rPr>
                <w:rFonts w:cs="Tahoma"/>
                <w:szCs w:val="16"/>
              </w:rPr>
              <w:t>this showed the percent of students who earn a grade of “C” or better or “credit” in a course.</w:t>
            </w:r>
          </w:p>
          <w:p w14:paraId="4A94713C" w14:textId="203E1573" w:rsidR="00C40CE3" w:rsidRDefault="00C40CE3" w:rsidP="00C40CE3">
            <w:pPr>
              <w:pStyle w:val="ListParagraph"/>
              <w:numPr>
                <w:ilvl w:val="0"/>
                <w:numId w:val="3"/>
              </w:numPr>
              <w:rPr>
                <w:rFonts w:cs="Tahoma"/>
                <w:szCs w:val="16"/>
              </w:rPr>
            </w:pPr>
            <w:r>
              <w:rPr>
                <w:rFonts w:cs="Tahoma"/>
                <w:szCs w:val="16"/>
              </w:rPr>
              <w:t xml:space="preserve">Accreditation:  </w:t>
            </w:r>
            <w:r w:rsidR="00816FA5">
              <w:rPr>
                <w:rFonts w:cs="Tahoma"/>
                <w:szCs w:val="16"/>
              </w:rPr>
              <w:t xml:space="preserve">Latest ACCJC action; </w:t>
            </w:r>
            <w:r w:rsidR="006175CA">
              <w:rPr>
                <w:rFonts w:cs="Tahoma"/>
                <w:szCs w:val="16"/>
              </w:rPr>
              <w:t>reaffirmed</w:t>
            </w:r>
            <w:r w:rsidR="00816FA5">
              <w:rPr>
                <w:rFonts w:cs="Tahoma"/>
                <w:szCs w:val="16"/>
              </w:rPr>
              <w:t>, warning, probation, show cause, restoration.</w:t>
            </w:r>
          </w:p>
          <w:p w14:paraId="481BC6BA" w14:textId="77777777" w:rsidR="00816FA5" w:rsidRDefault="00816FA5" w:rsidP="00C40CE3">
            <w:pPr>
              <w:pStyle w:val="ListParagraph"/>
              <w:numPr>
                <w:ilvl w:val="0"/>
                <w:numId w:val="3"/>
              </w:numPr>
              <w:rPr>
                <w:rFonts w:cs="Tahoma"/>
                <w:szCs w:val="16"/>
              </w:rPr>
            </w:pPr>
            <w:r>
              <w:rPr>
                <w:rFonts w:cs="Tahoma"/>
                <w:szCs w:val="16"/>
              </w:rPr>
              <w:t>Fund Balance: Ending unrestricted general fund balance as a percentage of total expenditures.</w:t>
            </w:r>
          </w:p>
          <w:p w14:paraId="03754F55" w14:textId="6FAF2512" w:rsidR="00816FA5" w:rsidRDefault="00816FA5" w:rsidP="00C40CE3">
            <w:pPr>
              <w:pStyle w:val="ListParagraph"/>
              <w:numPr>
                <w:ilvl w:val="0"/>
                <w:numId w:val="3"/>
              </w:numPr>
              <w:rPr>
                <w:rFonts w:cs="Tahoma"/>
                <w:szCs w:val="16"/>
              </w:rPr>
            </w:pPr>
            <w:r>
              <w:rPr>
                <w:rFonts w:cs="Tahoma"/>
                <w:szCs w:val="16"/>
              </w:rPr>
              <w:t>Audit Findings-Opinion for the Financial Statement:  A “yes” indicates the district has achieved (historical) or has set a goal to achieve an ‘</w:t>
            </w:r>
            <w:r w:rsidR="006175CA">
              <w:rPr>
                <w:rFonts w:cs="Tahoma"/>
                <w:szCs w:val="16"/>
              </w:rPr>
              <w:t>unmodified</w:t>
            </w:r>
            <w:r>
              <w:rPr>
                <w:rFonts w:cs="Tahoma"/>
                <w:szCs w:val="16"/>
              </w:rPr>
              <w:t xml:space="preserve">’ or ‘unqualified’ independent audit </w:t>
            </w:r>
            <w:r w:rsidR="006175CA">
              <w:rPr>
                <w:rFonts w:cs="Tahoma"/>
                <w:szCs w:val="16"/>
              </w:rPr>
              <w:t>opinion</w:t>
            </w:r>
            <w:r>
              <w:rPr>
                <w:rFonts w:cs="Tahoma"/>
                <w:szCs w:val="16"/>
              </w:rPr>
              <w:t xml:space="preserve"> (minimal or no material weaknesses or significant deficiencies).</w:t>
            </w:r>
          </w:p>
          <w:p w14:paraId="50F3B81C" w14:textId="1A8CBEAA" w:rsidR="00816FA5" w:rsidRDefault="00816FA5" w:rsidP="00816FA5">
            <w:pPr>
              <w:pStyle w:val="ListParagraph"/>
              <w:numPr>
                <w:ilvl w:val="0"/>
                <w:numId w:val="3"/>
              </w:numPr>
              <w:rPr>
                <w:rFonts w:cs="Tahoma"/>
                <w:szCs w:val="16"/>
              </w:rPr>
            </w:pPr>
            <w:r>
              <w:rPr>
                <w:rFonts w:cs="Tahoma"/>
                <w:szCs w:val="16"/>
              </w:rPr>
              <w:t>Audit Findings-State Compliance:  A “yes” indicates the district has achieved (historical) or has set a goal to achieve an ‘</w:t>
            </w:r>
            <w:r w:rsidR="006175CA">
              <w:rPr>
                <w:rFonts w:cs="Tahoma"/>
                <w:szCs w:val="16"/>
              </w:rPr>
              <w:t>unmodified</w:t>
            </w:r>
            <w:r>
              <w:rPr>
                <w:rFonts w:cs="Tahoma"/>
                <w:szCs w:val="16"/>
              </w:rPr>
              <w:t xml:space="preserve">’ or ‘unqualified’ independent audit </w:t>
            </w:r>
            <w:r w:rsidR="006175CA">
              <w:rPr>
                <w:rFonts w:cs="Tahoma"/>
                <w:szCs w:val="16"/>
              </w:rPr>
              <w:t>opinion</w:t>
            </w:r>
            <w:r>
              <w:rPr>
                <w:rFonts w:cs="Tahoma"/>
                <w:szCs w:val="16"/>
              </w:rPr>
              <w:t xml:space="preserve"> (minimal or no material weaknesses or significant deficiencies).</w:t>
            </w:r>
          </w:p>
          <w:p w14:paraId="3D5CD9B9" w14:textId="315D0110" w:rsidR="00816FA5" w:rsidRDefault="00816FA5" w:rsidP="00816FA5">
            <w:pPr>
              <w:pStyle w:val="ListParagraph"/>
              <w:numPr>
                <w:ilvl w:val="0"/>
                <w:numId w:val="3"/>
              </w:numPr>
              <w:rPr>
                <w:rFonts w:cs="Tahoma"/>
                <w:szCs w:val="16"/>
              </w:rPr>
            </w:pPr>
            <w:r>
              <w:rPr>
                <w:rFonts w:cs="Tahoma"/>
                <w:szCs w:val="16"/>
              </w:rPr>
              <w:t>Audit Findings-Federal Award/Compliance:  A “yes” indicates the district has achieved (historical) or has set a goal to achieve an ‘</w:t>
            </w:r>
            <w:r w:rsidR="006175CA">
              <w:rPr>
                <w:rFonts w:cs="Tahoma"/>
                <w:szCs w:val="16"/>
              </w:rPr>
              <w:t>unmodified</w:t>
            </w:r>
            <w:r>
              <w:rPr>
                <w:rFonts w:cs="Tahoma"/>
                <w:szCs w:val="16"/>
              </w:rPr>
              <w:t xml:space="preserve">’ or ‘unqualified’ independent audit </w:t>
            </w:r>
            <w:r w:rsidR="006175CA">
              <w:rPr>
                <w:rFonts w:cs="Tahoma"/>
                <w:szCs w:val="16"/>
              </w:rPr>
              <w:t>opinion</w:t>
            </w:r>
            <w:r>
              <w:rPr>
                <w:rFonts w:cs="Tahoma"/>
                <w:szCs w:val="16"/>
              </w:rPr>
              <w:t xml:space="preserve"> (minimal or no material weaknesses or significant deficiencies).</w:t>
            </w:r>
          </w:p>
          <w:p w14:paraId="340CF36C" w14:textId="77777777" w:rsidR="00816FA5" w:rsidRPr="00816FA5" w:rsidRDefault="00816FA5" w:rsidP="00C40CE3">
            <w:pPr>
              <w:pStyle w:val="ListParagraph"/>
              <w:numPr>
                <w:ilvl w:val="0"/>
                <w:numId w:val="3"/>
              </w:numPr>
              <w:rPr>
                <w:rFonts w:cs="Tahoma"/>
                <w:szCs w:val="16"/>
              </w:rPr>
            </w:pPr>
            <w:r>
              <w:rPr>
                <w:rFonts w:cs="Tahoma"/>
                <w:szCs w:val="16"/>
              </w:rPr>
              <w:t xml:space="preserve">College Choice:  Completion Rate (Scorecard):  Unprepared for College </w:t>
            </w:r>
            <w:r w:rsidRPr="00816FA5">
              <w:rPr>
                <w:rFonts w:cs="Tahoma"/>
                <w:strike/>
                <w:szCs w:val="16"/>
              </w:rPr>
              <w:t>OR Remedial Rate (Scorecard</w:t>
            </w:r>
            <w:r>
              <w:rPr>
                <w:rFonts w:cs="Tahoma"/>
                <w:strike/>
                <w:szCs w:val="16"/>
              </w:rPr>
              <w:t>) Choose One:  Math, English, ESL.</w:t>
            </w:r>
          </w:p>
          <w:p w14:paraId="584241ED" w14:textId="77777777" w:rsidR="00816FA5" w:rsidRDefault="00816FA5" w:rsidP="00816FA5">
            <w:pPr>
              <w:rPr>
                <w:rFonts w:cs="Tahoma"/>
                <w:szCs w:val="16"/>
              </w:rPr>
            </w:pPr>
            <w:r>
              <w:rPr>
                <w:rFonts w:cs="Tahoma"/>
                <w:szCs w:val="16"/>
              </w:rPr>
              <w:t>The handout showed the 2015-16 SWC Goal, Short-term Goal (1 year) 2016-17, Long-term Goal (6 years), Collegial Consultation 1</w:t>
            </w:r>
            <w:r w:rsidRPr="00816FA5">
              <w:rPr>
                <w:rFonts w:cs="Tahoma"/>
                <w:szCs w:val="16"/>
                <w:vertAlign w:val="superscript"/>
              </w:rPr>
              <w:t>st</w:t>
            </w:r>
            <w:r>
              <w:rPr>
                <w:rFonts w:cs="Tahoma"/>
                <w:szCs w:val="16"/>
              </w:rPr>
              <w:t xml:space="preserve"> Level Collegial Consultation 2</w:t>
            </w:r>
            <w:r w:rsidRPr="00816FA5">
              <w:rPr>
                <w:rFonts w:cs="Tahoma"/>
                <w:szCs w:val="16"/>
                <w:vertAlign w:val="superscript"/>
              </w:rPr>
              <w:t>nd</w:t>
            </w:r>
            <w:r>
              <w:rPr>
                <w:rFonts w:cs="Tahoma"/>
                <w:szCs w:val="16"/>
              </w:rPr>
              <w:t xml:space="preserve"> Level (Information Only)</w:t>
            </w:r>
            <w:r w:rsidR="00D844AF">
              <w:rPr>
                <w:rFonts w:cs="Tahoma"/>
                <w:szCs w:val="16"/>
              </w:rPr>
              <w:t>, SWC Governing Board (Information Only, and Presenters at SCC.</w:t>
            </w:r>
          </w:p>
          <w:p w14:paraId="62137282" w14:textId="77777777" w:rsidR="00D844AF" w:rsidRDefault="00D844AF" w:rsidP="00816FA5">
            <w:pPr>
              <w:rPr>
                <w:rFonts w:cs="Tahoma"/>
                <w:szCs w:val="16"/>
              </w:rPr>
            </w:pPr>
          </w:p>
          <w:p w14:paraId="206DDA81" w14:textId="77777777" w:rsidR="00D844AF" w:rsidRDefault="00D844AF" w:rsidP="00D844AF">
            <w:pPr>
              <w:rPr>
                <w:rFonts w:cs="Tahoma"/>
                <w:szCs w:val="16"/>
              </w:rPr>
            </w:pPr>
            <w:r>
              <w:rPr>
                <w:rFonts w:cs="Tahoma"/>
                <w:szCs w:val="16"/>
              </w:rPr>
              <w:t xml:space="preserve">Indicators 3, 4, 5, and 6 are just audit findings and we really want clean audits basically.  We also need to come up with a plan on how we are going to complete our goals.  </w:t>
            </w:r>
          </w:p>
          <w:p w14:paraId="316439F7" w14:textId="77777777" w:rsidR="00D844AF" w:rsidRDefault="00D844AF" w:rsidP="00D844AF">
            <w:pPr>
              <w:rPr>
                <w:rFonts w:cs="Tahoma"/>
                <w:szCs w:val="16"/>
              </w:rPr>
            </w:pPr>
          </w:p>
          <w:p w14:paraId="76E6DDA2" w14:textId="3F2A9953" w:rsidR="00D844AF" w:rsidRDefault="00D844AF" w:rsidP="00D844AF">
            <w:pPr>
              <w:rPr>
                <w:rFonts w:cs="Tahoma"/>
                <w:szCs w:val="16"/>
              </w:rPr>
            </w:pPr>
            <w:r>
              <w:rPr>
                <w:rFonts w:cs="Tahoma"/>
                <w:szCs w:val="16"/>
              </w:rPr>
              <w:t xml:space="preserve">A senator noted that we really need to have the goals filter down to the administrators so they can help make these goals a reality.  A suggestion was to have something like the Enrollment Management Committee come up with a plan and they share that with cabinet.  </w:t>
            </w:r>
            <w:r w:rsidR="00597061">
              <w:rPr>
                <w:rFonts w:cs="Tahoma"/>
                <w:szCs w:val="16"/>
              </w:rPr>
              <w:t xml:space="preserve">Patti clarified that IEPI, which is a branch of the support office of </w:t>
            </w:r>
            <w:r w:rsidR="006175CA">
              <w:rPr>
                <w:rFonts w:cs="Tahoma"/>
                <w:szCs w:val="16"/>
              </w:rPr>
              <w:t>Institutional</w:t>
            </w:r>
            <w:r w:rsidR="00597061">
              <w:rPr>
                <w:rFonts w:cs="Tahoma"/>
                <w:szCs w:val="16"/>
              </w:rPr>
              <w:t xml:space="preserve"> Effectiveness and had the site visit, we requested that they help us with planning budget and enrollment management.  They are going to be sending us a report by May 12</w:t>
            </w:r>
            <w:r w:rsidR="00597061" w:rsidRPr="00597061">
              <w:rPr>
                <w:rFonts w:cs="Tahoma"/>
                <w:szCs w:val="16"/>
                <w:vertAlign w:val="superscript"/>
              </w:rPr>
              <w:t>th</w:t>
            </w:r>
            <w:r w:rsidR="00597061">
              <w:rPr>
                <w:rFonts w:cs="Tahoma"/>
                <w:szCs w:val="16"/>
              </w:rPr>
              <w:t xml:space="preserve">.  </w:t>
            </w:r>
          </w:p>
          <w:p w14:paraId="2E59C8CD" w14:textId="59C7B0D6" w:rsidR="00597061" w:rsidRDefault="00597061" w:rsidP="00D844AF">
            <w:pPr>
              <w:rPr>
                <w:rFonts w:cs="Tahoma"/>
                <w:szCs w:val="16"/>
              </w:rPr>
            </w:pPr>
          </w:p>
          <w:p w14:paraId="36536FBB" w14:textId="287CC418" w:rsidR="00597061" w:rsidRPr="00816FA5" w:rsidRDefault="005F7D87" w:rsidP="00440979">
            <w:pPr>
              <w:rPr>
                <w:rFonts w:cs="Tahoma"/>
                <w:szCs w:val="16"/>
              </w:rPr>
            </w:pPr>
            <w:r>
              <w:rPr>
                <w:rFonts w:cs="Tahoma"/>
                <w:szCs w:val="16"/>
              </w:rPr>
              <w:t xml:space="preserve">A senator shared that in a LP </w:t>
            </w:r>
            <w:r w:rsidR="006175CA">
              <w:rPr>
                <w:rFonts w:cs="Tahoma"/>
                <w:szCs w:val="16"/>
              </w:rPr>
              <w:t>3-year</w:t>
            </w:r>
            <w:r>
              <w:rPr>
                <w:rFonts w:cs="Tahoma"/>
                <w:szCs w:val="16"/>
              </w:rPr>
              <w:t xml:space="preserve"> study, they came up with guidelines on redefining student support. One of the things that they say is that best practices include having an integrated model.  The colleges that seem to be doing the and have the highest chance of tre</w:t>
            </w:r>
            <w:r w:rsidR="00A76F83">
              <w:rPr>
                <w:rFonts w:cs="Tahoma"/>
                <w:szCs w:val="16"/>
              </w:rPr>
              <w:t>nding i</w:t>
            </w:r>
            <w:r>
              <w:rPr>
                <w:rFonts w:cs="Tahoma"/>
                <w:szCs w:val="16"/>
              </w:rPr>
              <w:t xml:space="preserve">n the right direction in their outcomes are those colleges that have an integrated model process in place, whereby, </w:t>
            </w:r>
            <w:r w:rsidR="00440979">
              <w:rPr>
                <w:rFonts w:cs="Tahoma"/>
                <w:szCs w:val="16"/>
              </w:rPr>
              <w:t xml:space="preserve">all of these initiatives we are dealing with that there is one group that is overseeing all of that.  So you have BSI, Equity, SSSP, CTE, and the Workforce Development Taskforce doing what matters.  People from all of those groups </w:t>
            </w:r>
            <w:r w:rsidR="00491D1D">
              <w:rPr>
                <w:rFonts w:cs="Tahoma"/>
                <w:szCs w:val="16"/>
              </w:rPr>
              <w:t xml:space="preserve">that </w:t>
            </w:r>
            <w:r w:rsidR="00440979">
              <w:rPr>
                <w:rFonts w:cs="Tahoma"/>
                <w:szCs w:val="16"/>
              </w:rPr>
              <w:t>are at the field level</w:t>
            </w:r>
            <w:r w:rsidR="00491D1D">
              <w:rPr>
                <w:rFonts w:cs="Tahoma"/>
                <w:szCs w:val="16"/>
              </w:rPr>
              <w:t xml:space="preserve"> are sitting together with management talking about how are we going to </w:t>
            </w:r>
            <w:r w:rsidR="006175CA">
              <w:rPr>
                <w:rFonts w:cs="Tahoma"/>
                <w:szCs w:val="16"/>
              </w:rPr>
              <w:t>roll</w:t>
            </w:r>
            <w:r w:rsidR="00491D1D">
              <w:rPr>
                <w:rFonts w:cs="Tahoma"/>
                <w:szCs w:val="16"/>
              </w:rPr>
              <w:t xml:space="preserve"> this out in a highly coordinated way?  Linda said that she just spoke with Angelica about forming a meeting just like that.  It puts us in a position to leverage resources.  </w:t>
            </w:r>
          </w:p>
        </w:tc>
      </w:tr>
      <w:tr w:rsidR="00043CA0" w:rsidRPr="00140A63" w14:paraId="11B8AA21"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1A4256BC" w14:textId="11D187F7" w:rsidR="00043CA0" w:rsidRPr="002462A5" w:rsidRDefault="00490FF6" w:rsidP="00490FF6">
            <w:pPr>
              <w:pStyle w:val="Heading2"/>
              <w:numPr>
                <w:ilvl w:val="0"/>
                <w:numId w:val="2"/>
              </w:numPr>
              <w:rPr>
                <w:rFonts w:eastAsiaTheme="majorEastAsia" w:cs="Tahoma"/>
                <w:b/>
                <w:i/>
                <w:iCs/>
                <w:caps/>
                <w:color w:val="404040" w:themeColor="text1" w:themeTint="BF"/>
                <w:sz w:val="16"/>
                <w:szCs w:val="16"/>
              </w:rPr>
            </w:pPr>
            <w:r>
              <w:rPr>
                <w:rFonts w:cs="Tahoma"/>
                <w:b/>
              </w:rPr>
              <w:t xml:space="preserve">BP 4040 Library and Learning Support Services </w:t>
            </w:r>
            <w:r w:rsidR="008623F7">
              <w:rPr>
                <w:rFonts w:cs="Tahoma"/>
                <w:b/>
              </w:rPr>
              <w:t>(</w:t>
            </w:r>
            <w:r>
              <w:rPr>
                <w:rFonts w:cs="Tahoma"/>
                <w:b/>
              </w:rPr>
              <w:t>1</w:t>
            </w:r>
            <w:r w:rsidRPr="00490FF6">
              <w:rPr>
                <w:rFonts w:cs="Tahoma"/>
                <w:b/>
                <w:vertAlign w:val="superscript"/>
              </w:rPr>
              <w:t>st</w:t>
            </w:r>
            <w:r>
              <w:rPr>
                <w:rFonts w:cs="Tahoma"/>
                <w:b/>
                <w:vertAlign w:val="superscript"/>
              </w:rPr>
              <w:t xml:space="preserve"> </w:t>
            </w:r>
            <w:r>
              <w:rPr>
                <w:rFonts w:cs="Tahoma"/>
                <w:b/>
              </w:rPr>
              <w:t>Read</w:t>
            </w:r>
            <w:r w:rsidR="008623F7">
              <w:rPr>
                <w:rFonts w:cs="Tahoma"/>
                <w:b/>
              </w:rPr>
              <w:t xml:space="preserve">)                                       </w:t>
            </w:r>
          </w:p>
        </w:tc>
        <w:tc>
          <w:tcPr>
            <w:tcW w:w="2661" w:type="dxa"/>
            <w:tcBorders>
              <w:bottom w:val="single" w:sz="12" w:space="0" w:color="999999"/>
            </w:tcBorders>
          </w:tcPr>
          <w:p w14:paraId="7E063320" w14:textId="77777777" w:rsidR="00490FF6" w:rsidRDefault="00C32661" w:rsidP="009100EF">
            <w:pPr>
              <w:pStyle w:val="Heading5"/>
              <w:rPr>
                <w:rFonts w:cs="Tahoma"/>
              </w:rPr>
            </w:pPr>
            <w:r>
              <w:rPr>
                <w:rFonts w:cs="Tahoma"/>
              </w:rPr>
              <w:t xml:space="preserve"> </w:t>
            </w:r>
          </w:p>
          <w:p w14:paraId="4EE441BE" w14:textId="77777777" w:rsidR="006340FE" w:rsidRDefault="002D6C78" w:rsidP="009100EF">
            <w:pPr>
              <w:pStyle w:val="Heading5"/>
              <w:rPr>
                <w:rFonts w:cs="Tahoma"/>
              </w:rPr>
            </w:pPr>
            <w:r>
              <w:rPr>
                <w:rFonts w:cs="Tahoma"/>
              </w:rPr>
              <w:t>patricia flores-charter</w:t>
            </w:r>
          </w:p>
          <w:p w14:paraId="25BAFE40" w14:textId="77777777" w:rsidR="00043CA0" w:rsidRPr="00140A63" w:rsidRDefault="00043CA0" w:rsidP="009100EF">
            <w:pPr>
              <w:pStyle w:val="Heading5"/>
            </w:pPr>
          </w:p>
        </w:tc>
      </w:tr>
      <w:tr w:rsidR="00043CA0" w:rsidRPr="00182EE7" w14:paraId="4759227C" w14:textId="7777777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74637566" w14:textId="77777777" w:rsidR="00043CA0" w:rsidRPr="002462A5" w:rsidRDefault="00043CA0" w:rsidP="0011282F">
            <w:pPr>
              <w:pStyle w:val="AllCapsHeading"/>
              <w:rPr>
                <w:rFonts w:cs="Tahoma"/>
                <w:color w:val="auto"/>
              </w:rPr>
            </w:pPr>
          </w:p>
        </w:tc>
        <w:tc>
          <w:tcPr>
            <w:tcW w:w="9328" w:type="dxa"/>
            <w:gridSpan w:val="3"/>
            <w:tcBorders>
              <w:top w:val="single" w:sz="12" w:space="0" w:color="999999"/>
              <w:bottom w:val="single" w:sz="4" w:space="0" w:color="C0C0C0"/>
              <w:right w:val="single" w:sz="4" w:space="0" w:color="C0C0C0"/>
            </w:tcBorders>
          </w:tcPr>
          <w:p w14:paraId="057A7EA5" w14:textId="15586A23" w:rsidR="0075083D" w:rsidRPr="00182EE7" w:rsidRDefault="00B347C6" w:rsidP="00B347C6">
            <w:pPr>
              <w:rPr>
                <w:rFonts w:cs="Tahoma"/>
                <w:szCs w:val="16"/>
              </w:rPr>
            </w:pPr>
            <w:r>
              <w:rPr>
                <w:rFonts w:cs="Tahoma"/>
                <w:szCs w:val="16"/>
              </w:rPr>
              <w:t>Tony</w:t>
            </w:r>
            <w:r w:rsidR="003E6B91">
              <w:rPr>
                <w:rFonts w:cs="Tahoma"/>
                <w:szCs w:val="16"/>
              </w:rPr>
              <w:t xml:space="preserve"> has taken this to the library faculty.  This is an update.  The library faculty cleaned up </w:t>
            </w:r>
            <w:r>
              <w:rPr>
                <w:rFonts w:cs="Tahoma"/>
                <w:szCs w:val="16"/>
              </w:rPr>
              <w:t xml:space="preserve">some of the language.  This policy is helping to identify what we are doing.  The Governing Board then in turn, adopts it.  A question was asked about student who audit classes.  Tony stated that this student would fall under regular community member.  </w:t>
            </w:r>
          </w:p>
        </w:tc>
      </w:tr>
      <w:tr w:rsidR="00C32661" w:rsidRPr="00140A63" w14:paraId="6F955AC9"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418CBEC5" w14:textId="77777777" w:rsidR="00490FF6" w:rsidRPr="00490FF6" w:rsidRDefault="00490FF6" w:rsidP="00DA6BFB">
            <w:pPr>
              <w:pStyle w:val="Heading2"/>
              <w:numPr>
                <w:ilvl w:val="0"/>
                <w:numId w:val="2"/>
              </w:numPr>
              <w:rPr>
                <w:rFonts w:eastAsiaTheme="majorEastAsia" w:cs="Tahoma"/>
                <w:b/>
                <w:i/>
                <w:iCs/>
                <w:caps/>
                <w:color w:val="404040" w:themeColor="text1" w:themeTint="BF"/>
                <w:sz w:val="16"/>
                <w:szCs w:val="16"/>
              </w:rPr>
            </w:pPr>
            <w:r>
              <w:rPr>
                <w:rFonts w:cs="Tahoma"/>
                <w:b/>
              </w:rPr>
              <w:t>Multicultural Studies Graduation Requirement</w:t>
            </w:r>
          </w:p>
          <w:p w14:paraId="4F7F6F98" w14:textId="77777777" w:rsidR="00C32661" w:rsidRPr="002462A5" w:rsidRDefault="00490FF6" w:rsidP="00490FF6">
            <w:pPr>
              <w:pStyle w:val="Heading2"/>
              <w:ind w:left="720"/>
              <w:rPr>
                <w:rFonts w:eastAsiaTheme="majorEastAsia" w:cs="Tahoma"/>
                <w:b/>
                <w:i/>
                <w:iCs/>
                <w:caps/>
                <w:color w:val="404040" w:themeColor="text1" w:themeTint="BF"/>
                <w:sz w:val="16"/>
                <w:szCs w:val="16"/>
              </w:rPr>
            </w:pPr>
            <w:r>
              <w:rPr>
                <w:rFonts w:cs="Tahoma"/>
                <w:b/>
              </w:rPr>
              <w:t>Potential Multicultural Studies Courses Draft (Discussion)</w:t>
            </w:r>
            <w:r w:rsidR="006340FE">
              <w:rPr>
                <w:rFonts w:cs="Tahoma"/>
                <w:b/>
              </w:rPr>
              <w:t xml:space="preserve">          </w:t>
            </w:r>
          </w:p>
        </w:tc>
        <w:tc>
          <w:tcPr>
            <w:tcW w:w="2661" w:type="dxa"/>
            <w:tcBorders>
              <w:bottom w:val="single" w:sz="12" w:space="0" w:color="999999"/>
            </w:tcBorders>
          </w:tcPr>
          <w:p w14:paraId="66E906DD" w14:textId="77777777" w:rsidR="00490FF6" w:rsidRDefault="00490FF6" w:rsidP="0011282F">
            <w:pPr>
              <w:pStyle w:val="Heading5"/>
              <w:rPr>
                <w:rFonts w:cs="Tahoma"/>
              </w:rPr>
            </w:pPr>
          </w:p>
          <w:p w14:paraId="14B934AA" w14:textId="77777777" w:rsidR="00490FF6" w:rsidRDefault="00490FF6" w:rsidP="0011282F">
            <w:pPr>
              <w:pStyle w:val="Heading5"/>
              <w:rPr>
                <w:rFonts w:cs="Tahoma"/>
              </w:rPr>
            </w:pPr>
          </w:p>
          <w:p w14:paraId="20261236" w14:textId="77777777" w:rsidR="00C32661" w:rsidRPr="00140A63" w:rsidRDefault="00D068EF" w:rsidP="0011282F">
            <w:pPr>
              <w:pStyle w:val="Heading5"/>
            </w:pPr>
            <w:r>
              <w:rPr>
                <w:rFonts w:cs="Tahoma"/>
              </w:rPr>
              <w:t>patricia flores-charter</w:t>
            </w:r>
          </w:p>
        </w:tc>
      </w:tr>
      <w:tr w:rsidR="00C32661" w:rsidRPr="00182EE7" w14:paraId="485DD998" w14:textId="7777777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4FC8C190" w14:textId="77777777" w:rsidR="00C32661" w:rsidRPr="002462A5" w:rsidRDefault="00C32661" w:rsidP="0011282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63B6848E" w14:textId="77777777" w:rsidR="00C30AEA" w:rsidRDefault="00C30AEA" w:rsidP="00802387">
            <w:pPr>
              <w:rPr>
                <w:rFonts w:cs="Tahoma"/>
                <w:szCs w:val="16"/>
              </w:rPr>
            </w:pPr>
          </w:p>
          <w:p w14:paraId="6C083438" w14:textId="42B60A65" w:rsidR="00C30AEA" w:rsidRDefault="00B347C6" w:rsidP="00802387">
            <w:pPr>
              <w:rPr>
                <w:rFonts w:cs="Tahoma"/>
                <w:szCs w:val="16"/>
              </w:rPr>
            </w:pPr>
            <w:r>
              <w:rPr>
                <w:rFonts w:cs="Tahoma"/>
                <w:szCs w:val="16"/>
              </w:rPr>
              <w:lastRenderedPageBreak/>
              <w:t>Postponed</w:t>
            </w:r>
          </w:p>
          <w:p w14:paraId="11C8331F" w14:textId="77777777" w:rsidR="007F0005" w:rsidRPr="00182EE7" w:rsidRDefault="00312D00" w:rsidP="00802387">
            <w:pPr>
              <w:rPr>
                <w:rFonts w:cs="Tahoma"/>
                <w:szCs w:val="16"/>
              </w:rPr>
            </w:pPr>
            <w:r>
              <w:rPr>
                <w:rFonts w:cs="Tahoma"/>
                <w:szCs w:val="16"/>
              </w:rPr>
              <w:t xml:space="preserve"> </w:t>
            </w:r>
          </w:p>
        </w:tc>
      </w:tr>
      <w:tr w:rsidR="00C30AEA" w:rsidRPr="00140A63" w14:paraId="689806BD"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537171F0" w14:textId="77777777" w:rsidR="00C30AEA" w:rsidRPr="00C30AEA" w:rsidRDefault="00490FF6" w:rsidP="00DA6BFB">
            <w:pPr>
              <w:pStyle w:val="Heading2"/>
              <w:numPr>
                <w:ilvl w:val="0"/>
                <w:numId w:val="2"/>
              </w:numPr>
              <w:ind w:left="810" w:hanging="450"/>
              <w:rPr>
                <w:rFonts w:eastAsiaTheme="majorEastAsia" w:cs="Tahoma"/>
                <w:b/>
                <w:i/>
                <w:iCs/>
                <w:color w:val="404040" w:themeColor="text1" w:themeTint="BF"/>
                <w:sz w:val="16"/>
                <w:szCs w:val="16"/>
              </w:rPr>
            </w:pPr>
            <w:r>
              <w:rPr>
                <w:rFonts w:eastAsiaTheme="majorEastAsia" w:cs="Tahoma"/>
                <w:b/>
                <w:iCs/>
                <w:szCs w:val="24"/>
              </w:rPr>
              <w:lastRenderedPageBreak/>
              <w:t>AP 7120 Recruitment and Hiring Procedure</w:t>
            </w:r>
            <w:r w:rsidR="00075C92">
              <w:rPr>
                <w:rFonts w:eastAsiaTheme="majorEastAsia" w:cs="Tahoma"/>
                <w:b/>
                <w:iCs/>
                <w:szCs w:val="24"/>
              </w:rPr>
              <w:t xml:space="preserve"> (Information)</w:t>
            </w:r>
          </w:p>
        </w:tc>
        <w:tc>
          <w:tcPr>
            <w:tcW w:w="2661" w:type="dxa"/>
            <w:tcBorders>
              <w:bottom w:val="single" w:sz="12" w:space="0" w:color="999999"/>
            </w:tcBorders>
          </w:tcPr>
          <w:p w14:paraId="422CD63C" w14:textId="77777777" w:rsidR="00490FF6" w:rsidRDefault="00C30AEA" w:rsidP="00D377F9">
            <w:pPr>
              <w:pStyle w:val="Heading5"/>
              <w:rPr>
                <w:rFonts w:cs="Tahoma"/>
              </w:rPr>
            </w:pPr>
            <w:r>
              <w:rPr>
                <w:rFonts w:cs="Tahoma"/>
              </w:rPr>
              <w:t>patricia flores-charter</w:t>
            </w:r>
            <w:r w:rsidR="00490FF6">
              <w:rPr>
                <w:rFonts w:cs="Tahoma"/>
              </w:rPr>
              <w:t>/</w:t>
            </w:r>
          </w:p>
          <w:p w14:paraId="4D2391AA" w14:textId="77777777" w:rsidR="00C30AEA" w:rsidRPr="00140A63" w:rsidRDefault="00490FF6" w:rsidP="00D377F9">
            <w:pPr>
              <w:pStyle w:val="Heading5"/>
            </w:pPr>
            <w:r>
              <w:rPr>
                <w:rFonts w:cs="Tahoma"/>
              </w:rPr>
              <w:t>Andrew Rempt</w:t>
            </w:r>
          </w:p>
        </w:tc>
      </w:tr>
      <w:tr w:rsidR="00C30AEA" w:rsidRPr="00182EE7" w14:paraId="5A297737" w14:textId="7777777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B4774A7" w14:textId="77777777" w:rsidR="00C30AEA" w:rsidRPr="002462A5" w:rsidRDefault="00C30AEA" w:rsidP="00D377F9">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6031F0C" w14:textId="77777777" w:rsidR="00B347C6" w:rsidRDefault="00B347C6" w:rsidP="00B347C6">
            <w:pPr>
              <w:rPr>
                <w:rFonts w:cs="Tahoma"/>
                <w:szCs w:val="16"/>
              </w:rPr>
            </w:pPr>
          </w:p>
          <w:p w14:paraId="6F833B94" w14:textId="1891A211" w:rsidR="00B347C6" w:rsidRDefault="00C30AEA" w:rsidP="00B347C6">
            <w:pPr>
              <w:rPr>
                <w:rFonts w:cs="Tahoma"/>
                <w:szCs w:val="16"/>
              </w:rPr>
            </w:pPr>
            <w:r>
              <w:rPr>
                <w:rFonts w:cs="Tahoma"/>
                <w:szCs w:val="16"/>
              </w:rPr>
              <w:t xml:space="preserve"> </w:t>
            </w:r>
            <w:r w:rsidR="00B347C6">
              <w:rPr>
                <w:rFonts w:cs="Tahoma"/>
                <w:szCs w:val="16"/>
              </w:rPr>
              <w:t>Postponed</w:t>
            </w:r>
          </w:p>
          <w:p w14:paraId="6F52E509" w14:textId="77777777" w:rsidR="00C30AEA" w:rsidRPr="00182EE7" w:rsidRDefault="00C30AEA" w:rsidP="00960097">
            <w:pPr>
              <w:ind w:firstLine="56"/>
              <w:rPr>
                <w:rFonts w:cs="Tahoma"/>
                <w:szCs w:val="16"/>
              </w:rPr>
            </w:pPr>
          </w:p>
        </w:tc>
      </w:tr>
      <w:tr w:rsidR="0007188D" w:rsidRPr="002462A5" w14:paraId="67D6C7A2" w14:textId="77777777" w:rsidTr="00960097">
        <w:trPr>
          <w:trHeight w:val="59"/>
          <w:jc w:val="center"/>
        </w:trPr>
        <w:tc>
          <w:tcPr>
            <w:tcW w:w="7965" w:type="dxa"/>
            <w:gridSpan w:val="3"/>
            <w:tcBorders>
              <w:bottom w:val="single" w:sz="12" w:space="0" w:color="999999"/>
            </w:tcBorders>
            <w:shd w:val="clear" w:color="auto" w:fill="auto"/>
            <w:tcMar>
              <w:left w:w="0" w:type="dxa"/>
            </w:tcMar>
            <w:vAlign w:val="center"/>
          </w:tcPr>
          <w:p w14:paraId="03CF5705" w14:textId="77777777" w:rsidR="0007188D" w:rsidRPr="007E58C3" w:rsidRDefault="0007188D" w:rsidP="000D4A11">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14:paraId="444A0CB8" w14:textId="77777777" w:rsidR="0007188D" w:rsidRPr="002462A5" w:rsidRDefault="0007188D" w:rsidP="007E58C3">
            <w:pPr>
              <w:pStyle w:val="Heading5"/>
              <w:rPr>
                <w:rFonts w:cs="Tahoma"/>
              </w:rPr>
            </w:pPr>
            <w:r>
              <w:rPr>
                <w:rFonts w:cs="Tahoma"/>
              </w:rPr>
              <w:t>patricia flores-charter</w:t>
            </w:r>
          </w:p>
        </w:tc>
      </w:tr>
      <w:tr w:rsidR="0007188D" w:rsidRPr="002462A5" w14:paraId="18387C2F" w14:textId="77777777" w:rsidTr="00960097">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5B5750F" w14:textId="77777777" w:rsidR="0007188D" w:rsidRPr="002462A5" w:rsidRDefault="0007188D"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D5886CF" w14:textId="77777777" w:rsidR="0007188D" w:rsidRPr="002462A5" w:rsidRDefault="0007188D" w:rsidP="00495B7F">
            <w:pPr>
              <w:rPr>
                <w:rFonts w:cs="Tahoma"/>
              </w:rPr>
            </w:pPr>
            <w:r>
              <w:rPr>
                <w:rFonts w:cs="Tahoma"/>
              </w:rPr>
              <w:t>The meeting was adjourned at 1:00</w:t>
            </w:r>
          </w:p>
        </w:tc>
      </w:tr>
      <w:tr w:rsidR="0007188D" w:rsidRPr="002462A5" w14:paraId="1AEE9A54" w14:textId="77777777" w:rsidTr="00960097">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4A00C767" w14:textId="77777777" w:rsidR="0007188D" w:rsidRPr="002462A5" w:rsidRDefault="0007188D" w:rsidP="00490FF6">
            <w:pPr>
              <w:rPr>
                <w:rFonts w:cs="Tahoma"/>
                <w:b/>
                <w:caps/>
                <w:color w:val="808080"/>
              </w:rPr>
            </w:pPr>
            <w:r>
              <w:rPr>
                <w:rFonts w:cs="Tahoma"/>
              </w:rPr>
              <w:t xml:space="preserve">The next Academic Senate meeting:  </w:t>
            </w:r>
            <w:r w:rsidR="00B31869">
              <w:rPr>
                <w:rFonts w:cs="Tahoma"/>
              </w:rPr>
              <w:t xml:space="preserve">April </w:t>
            </w:r>
            <w:r w:rsidR="00490FF6">
              <w:rPr>
                <w:rFonts w:cs="Tahoma"/>
              </w:rPr>
              <w:t>26</w:t>
            </w:r>
            <w:r>
              <w:rPr>
                <w:rFonts w:cs="Tahoma"/>
              </w:rPr>
              <w:t>, 201</w:t>
            </w:r>
            <w:r w:rsidR="00D068EF">
              <w:rPr>
                <w:rFonts w:cs="Tahoma"/>
              </w:rPr>
              <w:t>6</w:t>
            </w:r>
            <w:r>
              <w:rPr>
                <w:rFonts w:cs="Tahoma"/>
              </w:rPr>
              <w:t xml:space="preserve"> in </w:t>
            </w:r>
            <w:r w:rsidR="006E56E9">
              <w:rPr>
                <w:rFonts w:cs="Tahoma"/>
              </w:rPr>
              <w:t>L 246</w:t>
            </w:r>
            <w:r>
              <w:rPr>
                <w:rFonts w:cs="Tahoma"/>
              </w:rPr>
              <w:t xml:space="preserve"> from </w:t>
            </w:r>
            <w:r w:rsidR="006E56E9">
              <w:rPr>
                <w:rFonts w:cs="Tahoma"/>
              </w:rPr>
              <w:t xml:space="preserve">11:45 a.m. </w:t>
            </w:r>
            <w:r>
              <w:rPr>
                <w:rFonts w:cs="Tahoma"/>
              </w:rPr>
              <w:t>-</w:t>
            </w:r>
            <w:r w:rsidR="006E56E9">
              <w:rPr>
                <w:rFonts w:cs="Tahoma"/>
              </w:rPr>
              <w:t xml:space="preserve"> 1</w:t>
            </w:r>
            <w:r>
              <w:rPr>
                <w:rFonts w:cs="Tahoma"/>
              </w:rPr>
              <w:t xml:space="preserve">:00 p.m. </w:t>
            </w:r>
          </w:p>
        </w:tc>
      </w:tr>
    </w:tbl>
    <w:p w14:paraId="4EA34F2C" w14:textId="77777777" w:rsidR="00183F44" w:rsidRDefault="00183F44" w:rsidP="009B1C5A"/>
    <w:p w14:paraId="6A212FD6" w14:textId="645FB993" w:rsidR="00183F44" w:rsidRDefault="00330AC2" w:rsidP="009B1C5A">
      <w:hyperlink r:id="rId12" w:history="1">
        <w:r w:rsidR="00442E55" w:rsidRPr="00330AC2">
          <w:rPr>
            <w:rStyle w:val="Hyperlink"/>
          </w:rPr>
          <w:t xml:space="preserve">President’s Report </w:t>
        </w:r>
        <w:r w:rsidR="00B31869" w:rsidRPr="00330AC2">
          <w:rPr>
            <w:rStyle w:val="Hyperlink"/>
          </w:rPr>
          <w:t>04</w:t>
        </w:r>
        <w:r w:rsidR="00D068EF" w:rsidRPr="00330AC2">
          <w:rPr>
            <w:rStyle w:val="Hyperlink"/>
          </w:rPr>
          <w:t>-</w:t>
        </w:r>
        <w:r w:rsidR="00B31869" w:rsidRPr="00330AC2">
          <w:rPr>
            <w:rStyle w:val="Hyperlink"/>
          </w:rPr>
          <w:t>1</w:t>
        </w:r>
        <w:r w:rsidR="00490FF6" w:rsidRPr="00330AC2">
          <w:rPr>
            <w:rStyle w:val="Hyperlink"/>
          </w:rPr>
          <w:t>9</w:t>
        </w:r>
        <w:r w:rsidR="00442E55" w:rsidRPr="00330AC2">
          <w:rPr>
            <w:rStyle w:val="Hyperlink"/>
          </w:rPr>
          <w:t>-1</w:t>
        </w:r>
        <w:r w:rsidR="00D068EF" w:rsidRPr="00330AC2">
          <w:rPr>
            <w:rStyle w:val="Hyperlink"/>
          </w:rPr>
          <w:t>6</w:t>
        </w:r>
      </w:hyperlink>
      <w:bookmarkStart w:id="0" w:name="_GoBack"/>
      <w:bookmarkEnd w:id="0"/>
    </w:p>
    <w:p w14:paraId="16351151" w14:textId="77777777" w:rsidR="00BA3088" w:rsidRDefault="00BA3088" w:rsidP="009B1C5A"/>
    <w:p w14:paraId="0CE60B79" w14:textId="77777777" w:rsidR="009D62B3" w:rsidRPr="002462A5" w:rsidRDefault="009D62B3" w:rsidP="000F4F5D"/>
    <w:sectPr w:rsidR="009D62B3" w:rsidRPr="002462A5" w:rsidSect="009B1C5A">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26F30" w14:textId="77777777" w:rsidR="00AF4123" w:rsidRDefault="00AF4123" w:rsidP="00A421A1">
      <w:r>
        <w:separator/>
      </w:r>
    </w:p>
  </w:endnote>
  <w:endnote w:type="continuationSeparator" w:id="0">
    <w:p w14:paraId="00F3B055" w14:textId="77777777" w:rsidR="00AF4123" w:rsidRDefault="00AF4123"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2D986" w14:textId="77777777" w:rsidR="00AF4123" w:rsidRDefault="00AF4123" w:rsidP="00A421A1">
      <w:r>
        <w:separator/>
      </w:r>
    </w:p>
  </w:footnote>
  <w:footnote w:type="continuationSeparator" w:id="0">
    <w:p w14:paraId="22386BBE" w14:textId="77777777" w:rsidR="00AF4123" w:rsidRDefault="00AF4123"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AF4123" w14:paraId="595A0911" w14:textId="77777777">
      <w:tc>
        <w:tcPr>
          <w:tcW w:w="5220" w:type="dxa"/>
        </w:tcPr>
        <w:p w14:paraId="2FCDA7CB" w14:textId="77777777" w:rsidR="00AF4123" w:rsidRDefault="00AF4123">
          <w:pPr>
            <w:pStyle w:val="Header"/>
            <w:rPr>
              <w:color w:val="1F497D" w:themeColor="text2"/>
            </w:rPr>
          </w:pPr>
          <w:r>
            <w:rPr>
              <w:noProof/>
              <w:color w:val="1F497D" w:themeColor="text2"/>
            </w:rPr>
            <w:drawing>
              <wp:inline distT="0" distB="0" distL="0" distR="0" wp14:anchorId="42EFA654" wp14:editId="7ECCBB5B">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7FAADFD6" w14:textId="77777777" w:rsidR="00AF4123" w:rsidRPr="00326B42" w:rsidRDefault="00AF4123" w:rsidP="00326B42">
          <w:pPr>
            <w:jc w:val="center"/>
          </w:pPr>
        </w:p>
      </w:tc>
    </w:tr>
  </w:tbl>
  <w:p w14:paraId="6E1ABE32" w14:textId="77777777" w:rsidR="00AF4123" w:rsidRDefault="00AF4123"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D59EC"/>
    <w:multiLevelType w:val="hybridMultilevel"/>
    <w:tmpl w:val="CA42C862"/>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E04CC"/>
    <w:multiLevelType w:val="hybridMultilevel"/>
    <w:tmpl w:val="059C703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57C4C"/>
    <w:multiLevelType w:val="hybridMultilevel"/>
    <w:tmpl w:val="7A8A7B0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228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B21"/>
    <w:rsid w:val="0000202A"/>
    <w:rsid w:val="00002189"/>
    <w:rsid w:val="0000393D"/>
    <w:rsid w:val="00006465"/>
    <w:rsid w:val="00010A35"/>
    <w:rsid w:val="00010FD7"/>
    <w:rsid w:val="00011944"/>
    <w:rsid w:val="00012DC2"/>
    <w:rsid w:val="00013347"/>
    <w:rsid w:val="00014116"/>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27D46"/>
    <w:rsid w:val="0003265B"/>
    <w:rsid w:val="000331BC"/>
    <w:rsid w:val="0003393C"/>
    <w:rsid w:val="00033A06"/>
    <w:rsid w:val="0003483E"/>
    <w:rsid w:val="0003758D"/>
    <w:rsid w:val="000376D5"/>
    <w:rsid w:val="00040847"/>
    <w:rsid w:val="00040EF6"/>
    <w:rsid w:val="00041620"/>
    <w:rsid w:val="000420C7"/>
    <w:rsid w:val="00042FF8"/>
    <w:rsid w:val="00043514"/>
    <w:rsid w:val="00043CA0"/>
    <w:rsid w:val="000444E8"/>
    <w:rsid w:val="000447A9"/>
    <w:rsid w:val="000450FD"/>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1559"/>
    <w:rsid w:val="0007188D"/>
    <w:rsid w:val="00071C3A"/>
    <w:rsid w:val="00072433"/>
    <w:rsid w:val="00072EC3"/>
    <w:rsid w:val="00073539"/>
    <w:rsid w:val="00073944"/>
    <w:rsid w:val="00073DE0"/>
    <w:rsid w:val="000749C3"/>
    <w:rsid w:val="00074F1E"/>
    <w:rsid w:val="00075C92"/>
    <w:rsid w:val="00077C8E"/>
    <w:rsid w:val="00080448"/>
    <w:rsid w:val="000805B6"/>
    <w:rsid w:val="00083610"/>
    <w:rsid w:val="00084130"/>
    <w:rsid w:val="00084166"/>
    <w:rsid w:val="000843F9"/>
    <w:rsid w:val="00084DA9"/>
    <w:rsid w:val="0008589D"/>
    <w:rsid w:val="00087625"/>
    <w:rsid w:val="00087814"/>
    <w:rsid w:val="00087B02"/>
    <w:rsid w:val="000904D8"/>
    <w:rsid w:val="000904F3"/>
    <w:rsid w:val="00090894"/>
    <w:rsid w:val="00091059"/>
    <w:rsid w:val="0009194E"/>
    <w:rsid w:val="000923A3"/>
    <w:rsid w:val="00093FBC"/>
    <w:rsid w:val="0009452B"/>
    <w:rsid w:val="00094810"/>
    <w:rsid w:val="000977EC"/>
    <w:rsid w:val="000A01B5"/>
    <w:rsid w:val="000A3097"/>
    <w:rsid w:val="000A4142"/>
    <w:rsid w:val="000A4345"/>
    <w:rsid w:val="000A4AEF"/>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4F5"/>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DCF"/>
    <w:rsid w:val="001063EC"/>
    <w:rsid w:val="0011012F"/>
    <w:rsid w:val="00111186"/>
    <w:rsid w:val="00112087"/>
    <w:rsid w:val="0011265A"/>
    <w:rsid w:val="0011282F"/>
    <w:rsid w:val="00112C02"/>
    <w:rsid w:val="001139A1"/>
    <w:rsid w:val="00113EF5"/>
    <w:rsid w:val="00117247"/>
    <w:rsid w:val="001177CE"/>
    <w:rsid w:val="00117889"/>
    <w:rsid w:val="00120BD9"/>
    <w:rsid w:val="00122175"/>
    <w:rsid w:val="0012235E"/>
    <w:rsid w:val="0012257C"/>
    <w:rsid w:val="00122E54"/>
    <w:rsid w:val="001241B7"/>
    <w:rsid w:val="00124AA4"/>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40A63"/>
    <w:rsid w:val="00140BEA"/>
    <w:rsid w:val="00140D91"/>
    <w:rsid w:val="00140FCE"/>
    <w:rsid w:val="00141A74"/>
    <w:rsid w:val="0014282C"/>
    <w:rsid w:val="00144CDE"/>
    <w:rsid w:val="00145254"/>
    <w:rsid w:val="00146208"/>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5439"/>
    <w:rsid w:val="00186361"/>
    <w:rsid w:val="00186650"/>
    <w:rsid w:val="001879A8"/>
    <w:rsid w:val="00187F21"/>
    <w:rsid w:val="0019110F"/>
    <w:rsid w:val="001919F4"/>
    <w:rsid w:val="00191CCD"/>
    <w:rsid w:val="0019327E"/>
    <w:rsid w:val="001944B6"/>
    <w:rsid w:val="00194508"/>
    <w:rsid w:val="00196D20"/>
    <w:rsid w:val="001970CD"/>
    <w:rsid w:val="001972E6"/>
    <w:rsid w:val="001975AA"/>
    <w:rsid w:val="001A4840"/>
    <w:rsid w:val="001A4FA8"/>
    <w:rsid w:val="001A5364"/>
    <w:rsid w:val="001A5809"/>
    <w:rsid w:val="001A59DE"/>
    <w:rsid w:val="001A5CFE"/>
    <w:rsid w:val="001A5E25"/>
    <w:rsid w:val="001A7B0C"/>
    <w:rsid w:val="001B09FF"/>
    <w:rsid w:val="001B0E18"/>
    <w:rsid w:val="001B1BAA"/>
    <w:rsid w:val="001B20DB"/>
    <w:rsid w:val="001B26E9"/>
    <w:rsid w:val="001B3134"/>
    <w:rsid w:val="001B35D7"/>
    <w:rsid w:val="001B3D51"/>
    <w:rsid w:val="001B422D"/>
    <w:rsid w:val="001B4A1A"/>
    <w:rsid w:val="001B4C92"/>
    <w:rsid w:val="001B79A8"/>
    <w:rsid w:val="001C07EA"/>
    <w:rsid w:val="001C0A05"/>
    <w:rsid w:val="001C0B07"/>
    <w:rsid w:val="001C1A77"/>
    <w:rsid w:val="001C1DB3"/>
    <w:rsid w:val="001C2A08"/>
    <w:rsid w:val="001C31D0"/>
    <w:rsid w:val="001C3582"/>
    <w:rsid w:val="001C59A1"/>
    <w:rsid w:val="001C63CA"/>
    <w:rsid w:val="001C63D6"/>
    <w:rsid w:val="001C75AA"/>
    <w:rsid w:val="001D0D85"/>
    <w:rsid w:val="001D1822"/>
    <w:rsid w:val="001D1A7F"/>
    <w:rsid w:val="001D2B5F"/>
    <w:rsid w:val="001D3506"/>
    <w:rsid w:val="001D4A23"/>
    <w:rsid w:val="001D737F"/>
    <w:rsid w:val="001E0984"/>
    <w:rsid w:val="001E1476"/>
    <w:rsid w:val="001E1E8F"/>
    <w:rsid w:val="001E2825"/>
    <w:rsid w:val="001E386D"/>
    <w:rsid w:val="001E3F30"/>
    <w:rsid w:val="001E4CD3"/>
    <w:rsid w:val="001E5C40"/>
    <w:rsid w:val="001E6117"/>
    <w:rsid w:val="001E65CB"/>
    <w:rsid w:val="001E71B2"/>
    <w:rsid w:val="001E7B85"/>
    <w:rsid w:val="001F042F"/>
    <w:rsid w:val="001F0AE4"/>
    <w:rsid w:val="001F14E7"/>
    <w:rsid w:val="001F2253"/>
    <w:rsid w:val="001F31DD"/>
    <w:rsid w:val="001F3F0B"/>
    <w:rsid w:val="001F48A3"/>
    <w:rsid w:val="001F4BF3"/>
    <w:rsid w:val="001F4C10"/>
    <w:rsid w:val="00203554"/>
    <w:rsid w:val="0020517A"/>
    <w:rsid w:val="002051F8"/>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1121"/>
    <w:rsid w:val="0023346B"/>
    <w:rsid w:val="002336C1"/>
    <w:rsid w:val="002336EE"/>
    <w:rsid w:val="00234B3F"/>
    <w:rsid w:val="002351AC"/>
    <w:rsid w:val="00236C83"/>
    <w:rsid w:val="00240EEC"/>
    <w:rsid w:val="0024230F"/>
    <w:rsid w:val="00242387"/>
    <w:rsid w:val="002425A7"/>
    <w:rsid w:val="00243205"/>
    <w:rsid w:val="0024348E"/>
    <w:rsid w:val="002452DF"/>
    <w:rsid w:val="00245870"/>
    <w:rsid w:val="002462A5"/>
    <w:rsid w:val="00247463"/>
    <w:rsid w:val="0025145E"/>
    <w:rsid w:val="00252750"/>
    <w:rsid w:val="00252D14"/>
    <w:rsid w:val="00253DC0"/>
    <w:rsid w:val="002547D5"/>
    <w:rsid w:val="00257386"/>
    <w:rsid w:val="00260283"/>
    <w:rsid w:val="002616F4"/>
    <w:rsid w:val="00261782"/>
    <w:rsid w:val="00261825"/>
    <w:rsid w:val="00261A1C"/>
    <w:rsid w:val="00263D3B"/>
    <w:rsid w:val="002659F1"/>
    <w:rsid w:val="002672B9"/>
    <w:rsid w:val="0027145A"/>
    <w:rsid w:val="00271BFC"/>
    <w:rsid w:val="00271D8F"/>
    <w:rsid w:val="00271E3D"/>
    <w:rsid w:val="0027206F"/>
    <w:rsid w:val="00272A88"/>
    <w:rsid w:val="00272CBB"/>
    <w:rsid w:val="002733F0"/>
    <w:rsid w:val="00274EA0"/>
    <w:rsid w:val="002761D6"/>
    <w:rsid w:val="00276723"/>
    <w:rsid w:val="00276E8A"/>
    <w:rsid w:val="00277898"/>
    <w:rsid w:val="00280FDA"/>
    <w:rsid w:val="002820E4"/>
    <w:rsid w:val="00282402"/>
    <w:rsid w:val="00282BCA"/>
    <w:rsid w:val="00284B70"/>
    <w:rsid w:val="0028538B"/>
    <w:rsid w:val="00286622"/>
    <w:rsid w:val="00287B2B"/>
    <w:rsid w:val="002904C9"/>
    <w:rsid w:val="002920A8"/>
    <w:rsid w:val="00292607"/>
    <w:rsid w:val="00292EA6"/>
    <w:rsid w:val="00292FBE"/>
    <w:rsid w:val="00296FD8"/>
    <w:rsid w:val="002A158E"/>
    <w:rsid w:val="002A23C5"/>
    <w:rsid w:val="002A3243"/>
    <w:rsid w:val="002A4D4F"/>
    <w:rsid w:val="002A57DE"/>
    <w:rsid w:val="002A614D"/>
    <w:rsid w:val="002A6A78"/>
    <w:rsid w:val="002A7A66"/>
    <w:rsid w:val="002A7ABF"/>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DD5"/>
    <w:rsid w:val="002C7EA3"/>
    <w:rsid w:val="002D0F2D"/>
    <w:rsid w:val="002D118A"/>
    <w:rsid w:val="002D5E65"/>
    <w:rsid w:val="002D6C78"/>
    <w:rsid w:val="002D7E26"/>
    <w:rsid w:val="002E0680"/>
    <w:rsid w:val="002E21D6"/>
    <w:rsid w:val="002E35E3"/>
    <w:rsid w:val="002E37F3"/>
    <w:rsid w:val="002E5A55"/>
    <w:rsid w:val="002E63CB"/>
    <w:rsid w:val="002E7D38"/>
    <w:rsid w:val="002F2702"/>
    <w:rsid w:val="002F29B4"/>
    <w:rsid w:val="002F2A85"/>
    <w:rsid w:val="002F45BB"/>
    <w:rsid w:val="002F49C7"/>
    <w:rsid w:val="002F5C8A"/>
    <w:rsid w:val="002F6B3D"/>
    <w:rsid w:val="002F6DA6"/>
    <w:rsid w:val="002F73FF"/>
    <w:rsid w:val="00300780"/>
    <w:rsid w:val="00301F29"/>
    <w:rsid w:val="00305081"/>
    <w:rsid w:val="00307B89"/>
    <w:rsid w:val="00310518"/>
    <w:rsid w:val="00311479"/>
    <w:rsid w:val="00312D00"/>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0AC2"/>
    <w:rsid w:val="00333867"/>
    <w:rsid w:val="00333B17"/>
    <w:rsid w:val="00334E3B"/>
    <w:rsid w:val="00335504"/>
    <w:rsid w:val="00335518"/>
    <w:rsid w:val="00337A18"/>
    <w:rsid w:val="00340748"/>
    <w:rsid w:val="00340CCD"/>
    <w:rsid w:val="00340DE4"/>
    <w:rsid w:val="003420C4"/>
    <w:rsid w:val="003448A3"/>
    <w:rsid w:val="00344AFE"/>
    <w:rsid w:val="00345D96"/>
    <w:rsid w:val="00345D9E"/>
    <w:rsid w:val="003462DE"/>
    <w:rsid w:val="00346E3C"/>
    <w:rsid w:val="0035319D"/>
    <w:rsid w:val="00353382"/>
    <w:rsid w:val="00356521"/>
    <w:rsid w:val="00356579"/>
    <w:rsid w:val="0036073A"/>
    <w:rsid w:val="00360A24"/>
    <w:rsid w:val="0036106C"/>
    <w:rsid w:val="003611C3"/>
    <w:rsid w:val="00361B3A"/>
    <w:rsid w:val="003644CE"/>
    <w:rsid w:val="00364576"/>
    <w:rsid w:val="0036548F"/>
    <w:rsid w:val="00365BF8"/>
    <w:rsid w:val="00370A53"/>
    <w:rsid w:val="00370BFF"/>
    <w:rsid w:val="003741E2"/>
    <w:rsid w:val="00374768"/>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786A"/>
    <w:rsid w:val="003A0D2F"/>
    <w:rsid w:val="003A1C6A"/>
    <w:rsid w:val="003A3B67"/>
    <w:rsid w:val="003A614D"/>
    <w:rsid w:val="003A6A84"/>
    <w:rsid w:val="003A7537"/>
    <w:rsid w:val="003B0650"/>
    <w:rsid w:val="003B248A"/>
    <w:rsid w:val="003B28ED"/>
    <w:rsid w:val="003B2DDD"/>
    <w:rsid w:val="003B4803"/>
    <w:rsid w:val="003B5654"/>
    <w:rsid w:val="003B5887"/>
    <w:rsid w:val="003B62BB"/>
    <w:rsid w:val="003B70B1"/>
    <w:rsid w:val="003C03F7"/>
    <w:rsid w:val="003C0CDE"/>
    <w:rsid w:val="003C0F83"/>
    <w:rsid w:val="003C3022"/>
    <w:rsid w:val="003C427D"/>
    <w:rsid w:val="003C6D38"/>
    <w:rsid w:val="003C6F6D"/>
    <w:rsid w:val="003C7477"/>
    <w:rsid w:val="003C7640"/>
    <w:rsid w:val="003C7E02"/>
    <w:rsid w:val="003C7E32"/>
    <w:rsid w:val="003D277A"/>
    <w:rsid w:val="003D2A5A"/>
    <w:rsid w:val="003D2FA3"/>
    <w:rsid w:val="003D53F1"/>
    <w:rsid w:val="003D5770"/>
    <w:rsid w:val="003D577F"/>
    <w:rsid w:val="003D6407"/>
    <w:rsid w:val="003D64DA"/>
    <w:rsid w:val="003D6A08"/>
    <w:rsid w:val="003E077F"/>
    <w:rsid w:val="003E0DD2"/>
    <w:rsid w:val="003E20E4"/>
    <w:rsid w:val="003E37FD"/>
    <w:rsid w:val="003E3859"/>
    <w:rsid w:val="003E43F6"/>
    <w:rsid w:val="003E4C1A"/>
    <w:rsid w:val="003E4E20"/>
    <w:rsid w:val="003E6476"/>
    <w:rsid w:val="003E6B91"/>
    <w:rsid w:val="003E795F"/>
    <w:rsid w:val="003E7FA5"/>
    <w:rsid w:val="003F038C"/>
    <w:rsid w:val="003F1556"/>
    <w:rsid w:val="003F1FE8"/>
    <w:rsid w:val="003F37CF"/>
    <w:rsid w:val="003F3BA9"/>
    <w:rsid w:val="003F51DA"/>
    <w:rsid w:val="003F58CC"/>
    <w:rsid w:val="003F7D19"/>
    <w:rsid w:val="004035D1"/>
    <w:rsid w:val="004041F7"/>
    <w:rsid w:val="00404289"/>
    <w:rsid w:val="0040526F"/>
    <w:rsid w:val="00405D06"/>
    <w:rsid w:val="00405D9A"/>
    <w:rsid w:val="0040607D"/>
    <w:rsid w:val="004100CF"/>
    <w:rsid w:val="004102AA"/>
    <w:rsid w:val="00410C11"/>
    <w:rsid w:val="00413DE9"/>
    <w:rsid w:val="0041415B"/>
    <w:rsid w:val="004154F4"/>
    <w:rsid w:val="00415EA6"/>
    <w:rsid w:val="00416148"/>
    <w:rsid w:val="004161B1"/>
    <w:rsid w:val="00416927"/>
    <w:rsid w:val="00417272"/>
    <w:rsid w:val="004173A7"/>
    <w:rsid w:val="00420760"/>
    <w:rsid w:val="00420B96"/>
    <w:rsid w:val="00420DE2"/>
    <w:rsid w:val="0042195C"/>
    <w:rsid w:val="004221DD"/>
    <w:rsid w:val="00423772"/>
    <w:rsid w:val="00427B43"/>
    <w:rsid w:val="004309BE"/>
    <w:rsid w:val="004339A3"/>
    <w:rsid w:val="00434AEF"/>
    <w:rsid w:val="00434B49"/>
    <w:rsid w:val="0043712E"/>
    <w:rsid w:val="004375A3"/>
    <w:rsid w:val="00440915"/>
    <w:rsid w:val="00440979"/>
    <w:rsid w:val="004410ED"/>
    <w:rsid w:val="00442E55"/>
    <w:rsid w:val="00443120"/>
    <w:rsid w:val="00443355"/>
    <w:rsid w:val="004445EE"/>
    <w:rsid w:val="004458AF"/>
    <w:rsid w:val="004461E3"/>
    <w:rsid w:val="00447B87"/>
    <w:rsid w:val="00452423"/>
    <w:rsid w:val="004547F6"/>
    <w:rsid w:val="00455BFE"/>
    <w:rsid w:val="00456172"/>
    <w:rsid w:val="00456620"/>
    <w:rsid w:val="004574E6"/>
    <w:rsid w:val="00457EC7"/>
    <w:rsid w:val="004618E1"/>
    <w:rsid w:val="0046383D"/>
    <w:rsid w:val="00463AA2"/>
    <w:rsid w:val="004644ED"/>
    <w:rsid w:val="00464AA8"/>
    <w:rsid w:val="00464C08"/>
    <w:rsid w:val="00467805"/>
    <w:rsid w:val="00472194"/>
    <w:rsid w:val="004748CE"/>
    <w:rsid w:val="00474D0D"/>
    <w:rsid w:val="0048001F"/>
    <w:rsid w:val="004813D0"/>
    <w:rsid w:val="00481F91"/>
    <w:rsid w:val="0048207E"/>
    <w:rsid w:val="00482F7F"/>
    <w:rsid w:val="00483490"/>
    <w:rsid w:val="004834C3"/>
    <w:rsid w:val="0048440B"/>
    <w:rsid w:val="00484E14"/>
    <w:rsid w:val="00485A78"/>
    <w:rsid w:val="00486064"/>
    <w:rsid w:val="004870AC"/>
    <w:rsid w:val="00490580"/>
    <w:rsid w:val="00490885"/>
    <w:rsid w:val="00490BD3"/>
    <w:rsid w:val="00490FF6"/>
    <w:rsid w:val="00491C8A"/>
    <w:rsid w:val="00491D1D"/>
    <w:rsid w:val="004924CF"/>
    <w:rsid w:val="00492A53"/>
    <w:rsid w:val="0049376F"/>
    <w:rsid w:val="0049398C"/>
    <w:rsid w:val="00494935"/>
    <w:rsid w:val="0049499F"/>
    <w:rsid w:val="00494B01"/>
    <w:rsid w:val="004955A1"/>
    <w:rsid w:val="00495B7F"/>
    <w:rsid w:val="00495E0E"/>
    <w:rsid w:val="00495EC2"/>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98C"/>
    <w:rsid w:val="004C01BE"/>
    <w:rsid w:val="004C1151"/>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4F77B0"/>
    <w:rsid w:val="00501799"/>
    <w:rsid w:val="00504431"/>
    <w:rsid w:val="005052C5"/>
    <w:rsid w:val="00505ABE"/>
    <w:rsid w:val="00505B35"/>
    <w:rsid w:val="00505D38"/>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2BE6"/>
    <w:rsid w:val="00535367"/>
    <w:rsid w:val="00535FE4"/>
    <w:rsid w:val="00536B76"/>
    <w:rsid w:val="00537630"/>
    <w:rsid w:val="005401E9"/>
    <w:rsid w:val="00540366"/>
    <w:rsid w:val="005409AF"/>
    <w:rsid w:val="00541448"/>
    <w:rsid w:val="005419F8"/>
    <w:rsid w:val="00541B4B"/>
    <w:rsid w:val="00541CFC"/>
    <w:rsid w:val="00541FC7"/>
    <w:rsid w:val="005426F7"/>
    <w:rsid w:val="0054391A"/>
    <w:rsid w:val="00543B77"/>
    <w:rsid w:val="0054487A"/>
    <w:rsid w:val="00544A86"/>
    <w:rsid w:val="00544D9B"/>
    <w:rsid w:val="00546272"/>
    <w:rsid w:val="005473F6"/>
    <w:rsid w:val="00547623"/>
    <w:rsid w:val="00547F46"/>
    <w:rsid w:val="00550282"/>
    <w:rsid w:val="0055070D"/>
    <w:rsid w:val="00550BE2"/>
    <w:rsid w:val="00550D88"/>
    <w:rsid w:val="00551091"/>
    <w:rsid w:val="0055117F"/>
    <w:rsid w:val="00551E32"/>
    <w:rsid w:val="00551E51"/>
    <w:rsid w:val="00552147"/>
    <w:rsid w:val="005526B9"/>
    <w:rsid w:val="005527BA"/>
    <w:rsid w:val="00552892"/>
    <w:rsid w:val="00552DDA"/>
    <w:rsid w:val="00553DB5"/>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787D"/>
    <w:rsid w:val="00581093"/>
    <w:rsid w:val="00581728"/>
    <w:rsid w:val="00582EEF"/>
    <w:rsid w:val="00583A0E"/>
    <w:rsid w:val="005872A0"/>
    <w:rsid w:val="00587530"/>
    <w:rsid w:val="00587F39"/>
    <w:rsid w:val="0059065D"/>
    <w:rsid w:val="00590D13"/>
    <w:rsid w:val="00591302"/>
    <w:rsid w:val="005916B7"/>
    <w:rsid w:val="00591A92"/>
    <w:rsid w:val="00592021"/>
    <w:rsid w:val="005921A6"/>
    <w:rsid w:val="00595E1A"/>
    <w:rsid w:val="005960FF"/>
    <w:rsid w:val="00596ECA"/>
    <w:rsid w:val="00597061"/>
    <w:rsid w:val="005A0327"/>
    <w:rsid w:val="005A14A9"/>
    <w:rsid w:val="005A21F7"/>
    <w:rsid w:val="005A2660"/>
    <w:rsid w:val="005A2F65"/>
    <w:rsid w:val="005A3648"/>
    <w:rsid w:val="005A49DC"/>
    <w:rsid w:val="005A4DEA"/>
    <w:rsid w:val="005A5CC9"/>
    <w:rsid w:val="005A6239"/>
    <w:rsid w:val="005B0A54"/>
    <w:rsid w:val="005B11B2"/>
    <w:rsid w:val="005B773E"/>
    <w:rsid w:val="005C09D2"/>
    <w:rsid w:val="005C0DA0"/>
    <w:rsid w:val="005C135A"/>
    <w:rsid w:val="005C23E2"/>
    <w:rsid w:val="005C302F"/>
    <w:rsid w:val="005C401D"/>
    <w:rsid w:val="005C4514"/>
    <w:rsid w:val="005C480F"/>
    <w:rsid w:val="005C4881"/>
    <w:rsid w:val="005C59D3"/>
    <w:rsid w:val="005C5D88"/>
    <w:rsid w:val="005C7189"/>
    <w:rsid w:val="005D2755"/>
    <w:rsid w:val="005D4C68"/>
    <w:rsid w:val="005D5631"/>
    <w:rsid w:val="005D564C"/>
    <w:rsid w:val="005D566B"/>
    <w:rsid w:val="005D5E98"/>
    <w:rsid w:val="005D5F9F"/>
    <w:rsid w:val="005D75AD"/>
    <w:rsid w:val="005D7AAB"/>
    <w:rsid w:val="005E02F5"/>
    <w:rsid w:val="005E0C93"/>
    <w:rsid w:val="005E25E3"/>
    <w:rsid w:val="005E26DB"/>
    <w:rsid w:val="005E2909"/>
    <w:rsid w:val="005E2D0B"/>
    <w:rsid w:val="005E3316"/>
    <w:rsid w:val="005E4172"/>
    <w:rsid w:val="005E4A7A"/>
    <w:rsid w:val="005E4BDE"/>
    <w:rsid w:val="005E6785"/>
    <w:rsid w:val="005E6C32"/>
    <w:rsid w:val="005E726D"/>
    <w:rsid w:val="005F07A6"/>
    <w:rsid w:val="005F07B5"/>
    <w:rsid w:val="005F0A38"/>
    <w:rsid w:val="005F0B8B"/>
    <w:rsid w:val="005F0DAA"/>
    <w:rsid w:val="005F0EBE"/>
    <w:rsid w:val="005F1BD0"/>
    <w:rsid w:val="005F241E"/>
    <w:rsid w:val="005F4258"/>
    <w:rsid w:val="005F6B1E"/>
    <w:rsid w:val="005F740B"/>
    <w:rsid w:val="005F7D87"/>
    <w:rsid w:val="006005B3"/>
    <w:rsid w:val="0060105F"/>
    <w:rsid w:val="0060132B"/>
    <w:rsid w:val="00601A25"/>
    <w:rsid w:val="006024AC"/>
    <w:rsid w:val="0060360D"/>
    <w:rsid w:val="00604658"/>
    <w:rsid w:val="006069C9"/>
    <w:rsid w:val="006073B8"/>
    <w:rsid w:val="00610717"/>
    <w:rsid w:val="00611801"/>
    <w:rsid w:val="00612106"/>
    <w:rsid w:val="00612277"/>
    <w:rsid w:val="006131C1"/>
    <w:rsid w:val="00613384"/>
    <w:rsid w:val="00613BAD"/>
    <w:rsid w:val="00613C8E"/>
    <w:rsid w:val="00615A68"/>
    <w:rsid w:val="00616D8D"/>
    <w:rsid w:val="0061705C"/>
    <w:rsid w:val="006175CA"/>
    <w:rsid w:val="006175D7"/>
    <w:rsid w:val="00620715"/>
    <w:rsid w:val="00621405"/>
    <w:rsid w:val="00621808"/>
    <w:rsid w:val="00621DEF"/>
    <w:rsid w:val="00621E1E"/>
    <w:rsid w:val="00621FA1"/>
    <w:rsid w:val="00622AD1"/>
    <w:rsid w:val="00622D5C"/>
    <w:rsid w:val="00624774"/>
    <w:rsid w:val="00627C8B"/>
    <w:rsid w:val="0063288B"/>
    <w:rsid w:val="00632B18"/>
    <w:rsid w:val="006335D6"/>
    <w:rsid w:val="00633EEF"/>
    <w:rsid w:val="006340FE"/>
    <w:rsid w:val="00635816"/>
    <w:rsid w:val="006364F4"/>
    <w:rsid w:val="00637D8B"/>
    <w:rsid w:val="006404F5"/>
    <w:rsid w:val="006404FE"/>
    <w:rsid w:val="00640896"/>
    <w:rsid w:val="00640E05"/>
    <w:rsid w:val="00640FA7"/>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303F"/>
    <w:rsid w:val="00674398"/>
    <w:rsid w:val="00674DFE"/>
    <w:rsid w:val="0067534A"/>
    <w:rsid w:val="00675823"/>
    <w:rsid w:val="00676303"/>
    <w:rsid w:val="00680084"/>
    <w:rsid w:val="00680269"/>
    <w:rsid w:val="0068039C"/>
    <w:rsid w:val="00680B12"/>
    <w:rsid w:val="00681C46"/>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642"/>
    <w:rsid w:val="006A47F2"/>
    <w:rsid w:val="006A4DBC"/>
    <w:rsid w:val="006A4EBF"/>
    <w:rsid w:val="006A64C6"/>
    <w:rsid w:val="006A659D"/>
    <w:rsid w:val="006A77FD"/>
    <w:rsid w:val="006B071D"/>
    <w:rsid w:val="006B478F"/>
    <w:rsid w:val="006B54EF"/>
    <w:rsid w:val="006B59E8"/>
    <w:rsid w:val="006B681D"/>
    <w:rsid w:val="006B7CC0"/>
    <w:rsid w:val="006C1451"/>
    <w:rsid w:val="006C1CFB"/>
    <w:rsid w:val="006C201B"/>
    <w:rsid w:val="006C3274"/>
    <w:rsid w:val="006C3BD3"/>
    <w:rsid w:val="006C4C38"/>
    <w:rsid w:val="006C4D81"/>
    <w:rsid w:val="006C4E43"/>
    <w:rsid w:val="006C52A7"/>
    <w:rsid w:val="006C5C11"/>
    <w:rsid w:val="006C7D4E"/>
    <w:rsid w:val="006D0101"/>
    <w:rsid w:val="006D05D3"/>
    <w:rsid w:val="006D0929"/>
    <w:rsid w:val="006D1590"/>
    <w:rsid w:val="006D235D"/>
    <w:rsid w:val="006D2923"/>
    <w:rsid w:val="006D3225"/>
    <w:rsid w:val="006D3D33"/>
    <w:rsid w:val="006D41E7"/>
    <w:rsid w:val="006D5CF3"/>
    <w:rsid w:val="006E1203"/>
    <w:rsid w:val="006E40E9"/>
    <w:rsid w:val="006E46A6"/>
    <w:rsid w:val="006E4D5E"/>
    <w:rsid w:val="006E56E9"/>
    <w:rsid w:val="006E6B75"/>
    <w:rsid w:val="006F0197"/>
    <w:rsid w:val="006F1614"/>
    <w:rsid w:val="006F1EBF"/>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6413"/>
    <w:rsid w:val="00716A79"/>
    <w:rsid w:val="0071718F"/>
    <w:rsid w:val="00720ACB"/>
    <w:rsid w:val="007210F2"/>
    <w:rsid w:val="007214F9"/>
    <w:rsid w:val="00721643"/>
    <w:rsid w:val="00723261"/>
    <w:rsid w:val="00724976"/>
    <w:rsid w:val="00725D04"/>
    <w:rsid w:val="007316BC"/>
    <w:rsid w:val="00731EE4"/>
    <w:rsid w:val="00735FC9"/>
    <w:rsid w:val="007360DB"/>
    <w:rsid w:val="0073647E"/>
    <w:rsid w:val="00736AAC"/>
    <w:rsid w:val="00736F5D"/>
    <w:rsid w:val="00737FFC"/>
    <w:rsid w:val="00740AF4"/>
    <w:rsid w:val="00740E89"/>
    <w:rsid w:val="00741F89"/>
    <w:rsid w:val="00744116"/>
    <w:rsid w:val="0074487C"/>
    <w:rsid w:val="00745972"/>
    <w:rsid w:val="00746C60"/>
    <w:rsid w:val="00747E70"/>
    <w:rsid w:val="00750564"/>
    <w:rsid w:val="0075083D"/>
    <w:rsid w:val="00750855"/>
    <w:rsid w:val="00751D24"/>
    <w:rsid w:val="007521AF"/>
    <w:rsid w:val="0075288D"/>
    <w:rsid w:val="00752A27"/>
    <w:rsid w:val="007530C4"/>
    <w:rsid w:val="007536D2"/>
    <w:rsid w:val="00753DF0"/>
    <w:rsid w:val="00753DF3"/>
    <w:rsid w:val="00754067"/>
    <w:rsid w:val="0075483C"/>
    <w:rsid w:val="007554A1"/>
    <w:rsid w:val="00755929"/>
    <w:rsid w:val="007602AE"/>
    <w:rsid w:val="00763F1F"/>
    <w:rsid w:val="00764652"/>
    <w:rsid w:val="0076543E"/>
    <w:rsid w:val="0076608A"/>
    <w:rsid w:val="00766CA7"/>
    <w:rsid w:val="00766ECB"/>
    <w:rsid w:val="00767082"/>
    <w:rsid w:val="00767A93"/>
    <w:rsid w:val="007706EB"/>
    <w:rsid w:val="00771E8D"/>
    <w:rsid w:val="007726C8"/>
    <w:rsid w:val="00773762"/>
    <w:rsid w:val="007748AF"/>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2C27"/>
    <w:rsid w:val="007A3545"/>
    <w:rsid w:val="007A519C"/>
    <w:rsid w:val="007A6968"/>
    <w:rsid w:val="007A7020"/>
    <w:rsid w:val="007A79AA"/>
    <w:rsid w:val="007B039F"/>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F0005"/>
    <w:rsid w:val="007F2263"/>
    <w:rsid w:val="007F3BD8"/>
    <w:rsid w:val="007F44BC"/>
    <w:rsid w:val="007F49E4"/>
    <w:rsid w:val="007F5334"/>
    <w:rsid w:val="007F5A70"/>
    <w:rsid w:val="007F5FEF"/>
    <w:rsid w:val="00802387"/>
    <w:rsid w:val="0080320A"/>
    <w:rsid w:val="0080480A"/>
    <w:rsid w:val="008070DE"/>
    <w:rsid w:val="00810518"/>
    <w:rsid w:val="008116E6"/>
    <w:rsid w:val="0081216B"/>
    <w:rsid w:val="00816FA5"/>
    <w:rsid w:val="0081798B"/>
    <w:rsid w:val="00820559"/>
    <w:rsid w:val="00821C50"/>
    <w:rsid w:val="00822BE9"/>
    <w:rsid w:val="00822FA5"/>
    <w:rsid w:val="00823070"/>
    <w:rsid w:val="00823803"/>
    <w:rsid w:val="00823C6B"/>
    <w:rsid w:val="00825B64"/>
    <w:rsid w:val="0082746D"/>
    <w:rsid w:val="00830936"/>
    <w:rsid w:val="00835200"/>
    <w:rsid w:val="00836D98"/>
    <w:rsid w:val="00841646"/>
    <w:rsid w:val="00841D82"/>
    <w:rsid w:val="00841ED6"/>
    <w:rsid w:val="0084306D"/>
    <w:rsid w:val="008432BB"/>
    <w:rsid w:val="00844BEE"/>
    <w:rsid w:val="00847395"/>
    <w:rsid w:val="00850339"/>
    <w:rsid w:val="0085168B"/>
    <w:rsid w:val="008527C2"/>
    <w:rsid w:val="008527DE"/>
    <w:rsid w:val="00854351"/>
    <w:rsid w:val="0085531B"/>
    <w:rsid w:val="0085715E"/>
    <w:rsid w:val="00857BD0"/>
    <w:rsid w:val="008609EC"/>
    <w:rsid w:val="008623F7"/>
    <w:rsid w:val="008630B4"/>
    <w:rsid w:val="00864311"/>
    <w:rsid w:val="00864A37"/>
    <w:rsid w:val="008652AF"/>
    <w:rsid w:val="0086743A"/>
    <w:rsid w:val="00874069"/>
    <w:rsid w:val="00875211"/>
    <w:rsid w:val="00875AEB"/>
    <w:rsid w:val="00876DC2"/>
    <w:rsid w:val="008843DB"/>
    <w:rsid w:val="008844EF"/>
    <w:rsid w:val="008859C1"/>
    <w:rsid w:val="00886534"/>
    <w:rsid w:val="00887C8C"/>
    <w:rsid w:val="00890693"/>
    <w:rsid w:val="008914E0"/>
    <w:rsid w:val="0089197F"/>
    <w:rsid w:val="008961D8"/>
    <w:rsid w:val="00897441"/>
    <w:rsid w:val="008979F1"/>
    <w:rsid w:val="00897FDD"/>
    <w:rsid w:val="008A07B7"/>
    <w:rsid w:val="008A27A8"/>
    <w:rsid w:val="008A2BA8"/>
    <w:rsid w:val="008A5866"/>
    <w:rsid w:val="008A7612"/>
    <w:rsid w:val="008A773A"/>
    <w:rsid w:val="008A7F9D"/>
    <w:rsid w:val="008B2054"/>
    <w:rsid w:val="008B318F"/>
    <w:rsid w:val="008B34B8"/>
    <w:rsid w:val="008B46A5"/>
    <w:rsid w:val="008B5D25"/>
    <w:rsid w:val="008B5D5B"/>
    <w:rsid w:val="008C12CA"/>
    <w:rsid w:val="008C2BE4"/>
    <w:rsid w:val="008C42E9"/>
    <w:rsid w:val="008C6452"/>
    <w:rsid w:val="008C69C3"/>
    <w:rsid w:val="008C6DE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552"/>
    <w:rsid w:val="008F49C0"/>
    <w:rsid w:val="008F53B3"/>
    <w:rsid w:val="008F5B6D"/>
    <w:rsid w:val="008F5E6E"/>
    <w:rsid w:val="008F7307"/>
    <w:rsid w:val="008F73AF"/>
    <w:rsid w:val="008F7438"/>
    <w:rsid w:val="008F7C97"/>
    <w:rsid w:val="009009A0"/>
    <w:rsid w:val="00900DF1"/>
    <w:rsid w:val="00902255"/>
    <w:rsid w:val="00904170"/>
    <w:rsid w:val="00904969"/>
    <w:rsid w:val="00905F8F"/>
    <w:rsid w:val="009067F1"/>
    <w:rsid w:val="00907492"/>
    <w:rsid w:val="009100EF"/>
    <w:rsid w:val="00912488"/>
    <w:rsid w:val="00912FA3"/>
    <w:rsid w:val="009139DF"/>
    <w:rsid w:val="00913EF4"/>
    <w:rsid w:val="00915656"/>
    <w:rsid w:val="00920855"/>
    <w:rsid w:val="00920BE0"/>
    <w:rsid w:val="00920FE3"/>
    <w:rsid w:val="0092112F"/>
    <w:rsid w:val="00921534"/>
    <w:rsid w:val="00921798"/>
    <w:rsid w:val="009231CB"/>
    <w:rsid w:val="00923775"/>
    <w:rsid w:val="00923D23"/>
    <w:rsid w:val="0092432F"/>
    <w:rsid w:val="009264AD"/>
    <w:rsid w:val="00926C4D"/>
    <w:rsid w:val="009272BD"/>
    <w:rsid w:val="00930291"/>
    <w:rsid w:val="00930613"/>
    <w:rsid w:val="00930D57"/>
    <w:rsid w:val="00931B90"/>
    <w:rsid w:val="00932269"/>
    <w:rsid w:val="00934197"/>
    <w:rsid w:val="00935A97"/>
    <w:rsid w:val="0093688D"/>
    <w:rsid w:val="009369E9"/>
    <w:rsid w:val="00937DA7"/>
    <w:rsid w:val="00942DAB"/>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097"/>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2D98"/>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2A8A"/>
    <w:rsid w:val="009A342B"/>
    <w:rsid w:val="009A34C8"/>
    <w:rsid w:val="009A5A6A"/>
    <w:rsid w:val="009A5A7A"/>
    <w:rsid w:val="009A600D"/>
    <w:rsid w:val="009A61E8"/>
    <w:rsid w:val="009A7590"/>
    <w:rsid w:val="009A7913"/>
    <w:rsid w:val="009B0817"/>
    <w:rsid w:val="009B0C8E"/>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46B"/>
    <w:rsid w:val="009D5EAB"/>
    <w:rsid w:val="009D61D7"/>
    <w:rsid w:val="009D62B3"/>
    <w:rsid w:val="009D6D1C"/>
    <w:rsid w:val="009D7729"/>
    <w:rsid w:val="009D7E48"/>
    <w:rsid w:val="009D7FDB"/>
    <w:rsid w:val="009E0516"/>
    <w:rsid w:val="009E0CA3"/>
    <w:rsid w:val="009E1504"/>
    <w:rsid w:val="009E2156"/>
    <w:rsid w:val="009E2716"/>
    <w:rsid w:val="009E35AF"/>
    <w:rsid w:val="009E4109"/>
    <w:rsid w:val="009E4569"/>
    <w:rsid w:val="009E553E"/>
    <w:rsid w:val="009E55CE"/>
    <w:rsid w:val="009E6935"/>
    <w:rsid w:val="009F1040"/>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2FAA"/>
    <w:rsid w:val="00A33B07"/>
    <w:rsid w:val="00A34E63"/>
    <w:rsid w:val="00A36AC5"/>
    <w:rsid w:val="00A405BE"/>
    <w:rsid w:val="00A410EC"/>
    <w:rsid w:val="00A421A1"/>
    <w:rsid w:val="00A4277C"/>
    <w:rsid w:val="00A43A33"/>
    <w:rsid w:val="00A43B7E"/>
    <w:rsid w:val="00A44B4E"/>
    <w:rsid w:val="00A45B88"/>
    <w:rsid w:val="00A47013"/>
    <w:rsid w:val="00A47B19"/>
    <w:rsid w:val="00A50985"/>
    <w:rsid w:val="00A50B4F"/>
    <w:rsid w:val="00A519F4"/>
    <w:rsid w:val="00A524CE"/>
    <w:rsid w:val="00A533E9"/>
    <w:rsid w:val="00A53F4A"/>
    <w:rsid w:val="00A552CA"/>
    <w:rsid w:val="00A5535E"/>
    <w:rsid w:val="00A56479"/>
    <w:rsid w:val="00A56A20"/>
    <w:rsid w:val="00A56AFE"/>
    <w:rsid w:val="00A56ECA"/>
    <w:rsid w:val="00A57A6C"/>
    <w:rsid w:val="00A60327"/>
    <w:rsid w:val="00A613F4"/>
    <w:rsid w:val="00A619E1"/>
    <w:rsid w:val="00A61ADC"/>
    <w:rsid w:val="00A61BF9"/>
    <w:rsid w:val="00A6359C"/>
    <w:rsid w:val="00A63BCD"/>
    <w:rsid w:val="00A63E1A"/>
    <w:rsid w:val="00A64D1A"/>
    <w:rsid w:val="00A6543B"/>
    <w:rsid w:val="00A65EB9"/>
    <w:rsid w:val="00A66352"/>
    <w:rsid w:val="00A677D1"/>
    <w:rsid w:val="00A67F2B"/>
    <w:rsid w:val="00A70E11"/>
    <w:rsid w:val="00A725EC"/>
    <w:rsid w:val="00A73B6D"/>
    <w:rsid w:val="00A74B14"/>
    <w:rsid w:val="00A74F00"/>
    <w:rsid w:val="00A75B5F"/>
    <w:rsid w:val="00A76E36"/>
    <w:rsid w:val="00A76F83"/>
    <w:rsid w:val="00A77568"/>
    <w:rsid w:val="00A803EE"/>
    <w:rsid w:val="00A81677"/>
    <w:rsid w:val="00A81A07"/>
    <w:rsid w:val="00A821FA"/>
    <w:rsid w:val="00A82ABE"/>
    <w:rsid w:val="00A8345D"/>
    <w:rsid w:val="00A83657"/>
    <w:rsid w:val="00A839A2"/>
    <w:rsid w:val="00A85668"/>
    <w:rsid w:val="00A8574E"/>
    <w:rsid w:val="00A86C1A"/>
    <w:rsid w:val="00A908FD"/>
    <w:rsid w:val="00A91E70"/>
    <w:rsid w:val="00A9576E"/>
    <w:rsid w:val="00A96884"/>
    <w:rsid w:val="00A9712C"/>
    <w:rsid w:val="00A97DF2"/>
    <w:rsid w:val="00AA08EB"/>
    <w:rsid w:val="00AA332E"/>
    <w:rsid w:val="00AA40B4"/>
    <w:rsid w:val="00AA415F"/>
    <w:rsid w:val="00AA49F1"/>
    <w:rsid w:val="00AA691B"/>
    <w:rsid w:val="00AA697D"/>
    <w:rsid w:val="00AB0F7A"/>
    <w:rsid w:val="00AB127F"/>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5DE7"/>
    <w:rsid w:val="00AC6B9B"/>
    <w:rsid w:val="00AC7B82"/>
    <w:rsid w:val="00AD107B"/>
    <w:rsid w:val="00AD1695"/>
    <w:rsid w:val="00AD210F"/>
    <w:rsid w:val="00AD29CA"/>
    <w:rsid w:val="00AD2FBC"/>
    <w:rsid w:val="00AD372C"/>
    <w:rsid w:val="00AD45A2"/>
    <w:rsid w:val="00AD480F"/>
    <w:rsid w:val="00AD485B"/>
    <w:rsid w:val="00AD7FEA"/>
    <w:rsid w:val="00AE0EEC"/>
    <w:rsid w:val="00AE0F1D"/>
    <w:rsid w:val="00AE36C8"/>
    <w:rsid w:val="00AE3851"/>
    <w:rsid w:val="00AE5251"/>
    <w:rsid w:val="00AE627A"/>
    <w:rsid w:val="00AE7C8D"/>
    <w:rsid w:val="00AE7C96"/>
    <w:rsid w:val="00AF15AA"/>
    <w:rsid w:val="00AF18CF"/>
    <w:rsid w:val="00AF2320"/>
    <w:rsid w:val="00AF28E5"/>
    <w:rsid w:val="00AF3D4C"/>
    <w:rsid w:val="00AF4123"/>
    <w:rsid w:val="00AF4331"/>
    <w:rsid w:val="00AF4448"/>
    <w:rsid w:val="00AF46EA"/>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B3"/>
    <w:rsid w:val="00B20A37"/>
    <w:rsid w:val="00B234E2"/>
    <w:rsid w:val="00B268A8"/>
    <w:rsid w:val="00B26CD8"/>
    <w:rsid w:val="00B26DA7"/>
    <w:rsid w:val="00B27097"/>
    <w:rsid w:val="00B27744"/>
    <w:rsid w:val="00B31869"/>
    <w:rsid w:val="00B31941"/>
    <w:rsid w:val="00B32864"/>
    <w:rsid w:val="00B32C6E"/>
    <w:rsid w:val="00B32DAB"/>
    <w:rsid w:val="00B32E1C"/>
    <w:rsid w:val="00B334CA"/>
    <w:rsid w:val="00B33525"/>
    <w:rsid w:val="00B347C6"/>
    <w:rsid w:val="00B34B08"/>
    <w:rsid w:val="00B3515E"/>
    <w:rsid w:val="00B35983"/>
    <w:rsid w:val="00B361E4"/>
    <w:rsid w:val="00B3672E"/>
    <w:rsid w:val="00B36D11"/>
    <w:rsid w:val="00B404ED"/>
    <w:rsid w:val="00B4146E"/>
    <w:rsid w:val="00B42D3F"/>
    <w:rsid w:val="00B42ECF"/>
    <w:rsid w:val="00B43922"/>
    <w:rsid w:val="00B43D13"/>
    <w:rsid w:val="00B444E2"/>
    <w:rsid w:val="00B45763"/>
    <w:rsid w:val="00B46E79"/>
    <w:rsid w:val="00B47F73"/>
    <w:rsid w:val="00B5052F"/>
    <w:rsid w:val="00B50E84"/>
    <w:rsid w:val="00B52865"/>
    <w:rsid w:val="00B534E2"/>
    <w:rsid w:val="00B53CF6"/>
    <w:rsid w:val="00B563F5"/>
    <w:rsid w:val="00B5737A"/>
    <w:rsid w:val="00B574D2"/>
    <w:rsid w:val="00B578DA"/>
    <w:rsid w:val="00B60876"/>
    <w:rsid w:val="00B6216E"/>
    <w:rsid w:val="00B624D2"/>
    <w:rsid w:val="00B62D65"/>
    <w:rsid w:val="00B63282"/>
    <w:rsid w:val="00B63545"/>
    <w:rsid w:val="00B64AE4"/>
    <w:rsid w:val="00B661A6"/>
    <w:rsid w:val="00B670EC"/>
    <w:rsid w:val="00B71600"/>
    <w:rsid w:val="00B716F0"/>
    <w:rsid w:val="00B72183"/>
    <w:rsid w:val="00B7262A"/>
    <w:rsid w:val="00B7274E"/>
    <w:rsid w:val="00B72D06"/>
    <w:rsid w:val="00B73D29"/>
    <w:rsid w:val="00B74B9A"/>
    <w:rsid w:val="00B75E1A"/>
    <w:rsid w:val="00B76B85"/>
    <w:rsid w:val="00B84015"/>
    <w:rsid w:val="00B8440B"/>
    <w:rsid w:val="00B8477A"/>
    <w:rsid w:val="00B849F6"/>
    <w:rsid w:val="00B85F7D"/>
    <w:rsid w:val="00B867FA"/>
    <w:rsid w:val="00B86DF4"/>
    <w:rsid w:val="00B877EE"/>
    <w:rsid w:val="00B91682"/>
    <w:rsid w:val="00B95751"/>
    <w:rsid w:val="00B96046"/>
    <w:rsid w:val="00B96835"/>
    <w:rsid w:val="00B9710F"/>
    <w:rsid w:val="00B97F07"/>
    <w:rsid w:val="00BA2031"/>
    <w:rsid w:val="00BA2E72"/>
    <w:rsid w:val="00BA3088"/>
    <w:rsid w:val="00BA7401"/>
    <w:rsid w:val="00BA74AB"/>
    <w:rsid w:val="00BA7525"/>
    <w:rsid w:val="00BB0EBA"/>
    <w:rsid w:val="00BB24B3"/>
    <w:rsid w:val="00BB358F"/>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5CA9"/>
    <w:rsid w:val="00BC7290"/>
    <w:rsid w:val="00BC7B0D"/>
    <w:rsid w:val="00BD0E8B"/>
    <w:rsid w:val="00BD3421"/>
    <w:rsid w:val="00BD34DE"/>
    <w:rsid w:val="00BD3D4D"/>
    <w:rsid w:val="00BD3E9B"/>
    <w:rsid w:val="00BD6629"/>
    <w:rsid w:val="00BD66BD"/>
    <w:rsid w:val="00BE0BE2"/>
    <w:rsid w:val="00BE1B39"/>
    <w:rsid w:val="00BE4218"/>
    <w:rsid w:val="00BE636A"/>
    <w:rsid w:val="00BE6B7F"/>
    <w:rsid w:val="00BF01AE"/>
    <w:rsid w:val="00BF048A"/>
    <w:rsid w:val="00BF19D9"/>
    <w:rsid w:val="00BF1A31"/>
    <w:rsid w:val="00BF272D"/>
    <w:rsid w:val="00BF4BE6"/>
    <w:rsid w:val="00C009AE"/>
    <w:rsid w:val="00C00AEE"/>
    <w:rsid w:val="00C01110"/>
    <w:rsid w:val="00C014C6"/>
    <w:rsid w:val="00C017F2"/>
    <w:rsid w:val="00C02A50"/>
    <w:rsid w:val="00C02BFE"/>
    <w:rsid w:val="00C037E5"/>
    <w:rsid w:val="00C052E7"/>
    <w:rsid w:val="00C0623C"/>
    <w:rsid w:val="00C07E38"/>
    <w:rsid w:val="00C1050A"/>
    <w:rsid w:val="00C14E5C"/>
    <w:rsid w:val="00C15BE8"/>
    <w:rsid w:val="00C166AB"/>
    <w:rsid w:val="00C17320"/>
    <w:rsid w:val="00C174D6"/>
    <w:rsid w:val="00C2015D"/>
    <w:rsid w:val="00C21706"/>
    <w:rsid w:val="00C22991"/>
    <w:rsid w:val="00C23578"/>
    <w:rsid w:val="00C25042"/>
    <w:rsid w:val="00C25D94"/>
    <w:rsid w:val="00C2619B"/>
    <w:rsid w:val="00C27B7E"/>
    <w:rsid w:val="00C307E0"/>
    <w:rsid w:val="00C30AEA"/>
    <w:rsid w:val="00C30D49"/>
    <w:rsid w:val="00C30EB9"/>
    <w:rsid w:val="00C3130B"/>
    <w:rsid w:val="00C313E3"/>
    <w:rsid w:val="00C32661"/>
    <w:rsid w:val="00C3292B"/>
    <w:rsid w:val="00C3364D"/>
    <w:rsid w:val="00C344EC"/>
    <w:rsid w:val="00C349A3"/>
    <w:rsid w:val="00C34FC5"/>
    <w:rsid w:val="00C358EC"/>
    <w:rsid w:val="00C36261"/>
    <w:rsid w:val="00C40B5E"/>
    <w:rsid w:val="00C40CE3"/>
    <w:rsid w:val="00C4141E"/>
    <w:rsid w:val="00C41A80"/>
    <w:rsid w:val="00C42935"/>
    <w:rsid w:val="00C439DA"/>
    <w:rsid w:val="00C43BCA"/>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1996"/>
    <w:rsid w:val="00C721E3"/>
    <w:rsid w:val="00C726B8"/>
    <w:rsid w:val="00C72909"/>
    <w:rsid w:val="00C74015"/>
    <w:rsid w:val="00C74D9A"/>
    <w:rsid w:val="00C756D5"/>
    <w:rsid w:val="00C76BB5"/>
    <w:rsid w:val="00C81345"/>
    <w:rsid w:val="00C81694"/>
    <w:rsid w:val="00C83B44"/>
    <w:rsid w:val="00C8472A"/>
    <w:rsid w:val="00C85459"/>
    <w:rsid w:val="00C85490"/>
    <w:rsid w:val="00C86AD7"/>
    <w:rsid w:val="00C86B22"/>
    <w:rsid w:val="00C86C4D"/>
    <w:rsid w:val="00C87459"/>
    <w:rsid w:val="00C87700"/>
    <w:rsid w:val="00C87818"/>
    <w:rsid w:val="00C87FB9"/>
    <w:rsid w:val="00C90B69"/>
    <w:rsid w:val="00C92432"/>
    <w:rsid w:val="00C93A57"/>
    <w:rsid w:val="00C93BAA"/>
    <w:rsid w:val="00C95593"/>
    <w:rsid w:val="00C95A39"/>
    <w:rsid w:val="00C96A10"/>
    <w:rsid w:val="00C9792A"/>
    <w:rsid w:val="00C97DAC"/>
    <w:rsid w:val="00C97E4F"/>
    <w:rsid w:val="00CA090E"/>
    <w:rsid w:val="00CA1004"/>
    <w:rsid w:val="00CA1226"/>
    <w:rsid w:val="00CA26D4"/>
    <w:rsid w:val="00CA2BD6"/>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B9E"/>
    <w:rsid w:val="00CC33CD"/>
    <w:rsid w:val="00CC382F"/>
    <w:rsid w:val="00CC4EF7"/>
    <w:rsid w:val="00CC5682"/>
    <w:rsid w:val="00CC64EC"/>
    <w:rsid w:val="00CC74B9"/>
    <w:rsid w:val="00CD07A3"/>
    <w:rsid w:val="00CD1A96"/>
    <w:rsid w:val="00CD44DB"/>
    <w:rsid w:val="00CD586C"/>
    <w:rsid w:val="00CD7FEA"/>
    <w:rsid w:val="00CE08AE"/>
    <w:rsid w:val="00CE09E0"/>
    <w:rsid w:val="00CE2EAA"/>
    <w:rsid w:val="00CE3920"/>
    <w:rsid w:val="00CE49C2"/>
    <w:rsid w:val="00CE570B"/>
    <w:rsid w:val="00CE5716"/>
    <w:rsid w:val="00CE6342"/>
    <w:rsid w:val="00CE6370"/>
    <w:rsid w:val="00CF1EA7"/>
    <w:rsid w:val="00CF3A32"/>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8EF"/>
    <w:rsid w:val="00D06C66"/>
    <w:rsid w:val="00D10A75"/>
    <w:rsid w:val="00D12789"/>
    <w:rsid w:val="00D12A4F"/>
    <w:rsid w:val="00D12D10"/>
    <w:rsid w:val="00D161D3"/>
    <w:rsid w:val="00D16A17"/>
    <w:rsid w:val="00D206DC"/>
    <w:rsid w:val="00D209B9"/>
    <w:rsid w:val="00D22250"/>
    <w:rsid w:val="00D22320"/>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377F9"/>
    <w:rsid w:val="00D41104"/>
    <w:rsid w:val="00D414A0"/>
    <w:rsid w:val="00D414F5"/>
    <w:rsid w:val="00D42513"/>
    <w:rsid w:val="00D42639"/>
    <w:rsid w:val="00D428FD"/>
    <w:rsid w:val="00D4446E"/>
    <w:rsid w:val="00D44D70"/>
    <w:rsid w:val="00D4592B"/>
    <w:rsid w:val="00D4666E"/>
    <w:rsid w:val="00D522D1"/>
    <w:rsid w:val="00D5452D"/>
    <w:rsid w:val="00D569F1"/>
    <w:rsid w:val="00D615E6"/>
    <w:rsid w:val="00D61B04"/>
    <w:rsid w:val="00D621F4"/>
    <w:rsid w:val="00D674D3"/>
    <w:rsid w:val="00D67D9B"/>
    <w:rsid w:val="00D724AA"/>
    <w:rsid w:val="00D72878"/>
    <w:rsid w:val="00D72D25"/>
    <w:rsid w:val="00D72EB6"/>
    <w:rsid w:val="00D73AEA"/>
    <w:rsid w:val="00D7461F"/>
    <w:rsid w:val="00D75022"/>
    <w:rsid w:val="00D75AD4"/>
    <w:rsid w:val="00D75E2A"/>
    <w:rsid w:val="00D7687C"/>
    <w:rsid w:val="00D76DD5"/>
    <w:rsid w:val="00D76E92"/>
    <w:rsid w:val="00D77CDC"/>
    <w:rsid w:val="00D804AE"/>
    <w:rsid w:val="00D80DB6"/>
    <w:rsid w:val="00D81D45"/>
    <w:rsid w:val="00D823C2"/>
    <w:rsid w:val="00D823D1"/>
    <w:rsid w:val="00D838E3"/>
    <w:rsid w:val="00D83985"/>
    <w:rsid w:val="00D844AF"/>
    <w:rsid w:val="00D86F8A"/>
    <w:rsid w:val="00D91C81"/>
    <w:rsid w:val="00D91E9F"/>
    <w:rsid w:val="00D93C93"/>
    <w:rsid w:val="00D94169"/>
    <w:rsid w:val="00D95FE4"/>
    <w:rsid w:val="00D96B14"/>
    <w:rsid w:val="00DA2DA4"/>
    <w:rsid w:val="00DA3694"/>
    <w:rsid w:val="00DA39B8"/>
    <w:rsid w:val="00DA5415"/>
    <w:rsid w:val="00DA563B"/>
    <w:rsid w:val="00DA5C85"/>
    <w:rsid w:val="00DA6BFB"/>
    <w:rsid w:val="00DA76DB"/>
    <w:rsid w:val="00DB051A"/>
    <w:rsid w:val="00DB07B7"/>
    <w:rsid w:val="00DB1547"/>
    <w:rsid w:val="00DB7FA8"/>
    <w:rsid w:val="00DC0836"/>
    <w:rsid w:val="00DC0991"/>
    <w:rsid w:val="00DC1D3E"/>
    <w:rsid w:val="00DC2A60"/>
    <w:rsid w:val="00DC3174"/>
    <w:rsid w:val="00DC35C5"/>
    <w:rsid w:val="00DC4792"/>
    <w:rsid w:val="00DC4DCA"/>
    <w:rsid w:val="00DC5FD3"/>
    <w:rsid w:val="00DD3D81"/>
    <w:rsid w:val="00DD3F42"/>
    <w:rsid w:val="00DD3F80"/>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5F2B"/>
    <w:rsid w:val="00E06859"/>
    <w:rsid w:val="00E06B7E"/>
    <w:rsid w:val="00E10BFC"/>
    <w:rsid w:val="00E12DE8"/>
    <w:rsid w:val="00E15CF6"/>
    <w:rsid w:val="00E16EE1"/>
    <w:rsid w:val="00E23367"/>
    <w:rsid w:val="00E25234"/>
    <w:rsid w:val="00E2525C"/>
    <w:rsid w:val="00E25891"/>
    <w:rsid w:val="00E26164"/>
    <w:rsid w:val="00E26A20"/>
    <w:rsid w:val="00E27617"/>
    <w:rsid w:val="00E27E52"/>
    <w:rsid w:val="00E30667"/>
    <w:rsid w:val="00E30D92"/>
    <w:rsid w:val="00E31A35"/>
    <w:rsid w:val="00E31F0C"/>
    <w:rsid w:val="00E32025"/>
    <w:rsid w:val="00E33003"/>
    <w:rsid w:val="00E33FEA"/>
    <w:rsid w:val="00E36321"/>
    <w:rsid w:val="00E369C3"/>
    <w:rsid w:val="00E37765"/>
    <w:rsid w:val="00E42031"/>
    <w:rsid w:val="00E43338"/>
    <w:rsid w:val="00E43433"/>
    <w:rsid w:val="00E4399C"/>
    <w:rsid w:val="00E43BAB"/>
    <w:rsid w:val="00E4591C"/>
    <w:rsid w:val="00E4632E"/>
    <w:rsid w:val="00E46522"/>
    <w:rsid w:val="00E465FD"/>
    <w:rsid w:val="00E46AA8"/>
    <w:rsid w:val="00E477BD"/>
    <w:rsid w:val="00E50556"/>
    <w:rsid w:val="00E5253B"/>
    <w:rsid w:val="00E53613"/>
    <w:rsid w:val="00E53F13"/>
    <w:rsid w:val="00E54057"/>
    <w:rsid w:val="00E542BC"/>
    <w:rsid w:val="00E5485E"/>
    <w:rsid w:val="00E5639B"/>
    <w:rsid w:val="00E5687C"/>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361E"/>
    <w:rsid w:val="00E8463C"/>
    <w:rsid w:val="00E84B01"/>
    <w:rsid w:val="00E85D08"/>
    <w:rsid w:val="00E87F08"/>
    <w:rsid w:val="00E90A38"/>
    <w:rsid w:val="00E9286C"/>
    <w:rsid w:val="00E92E19"/>
    <w:rsid w:val="00E92E60"/>
    <w:rsid w:val="00E93A4C"/>
    <w:rsid w:val="00E942E6"/>
    <w:rsid w:val="00E94F41"/>
    <w:rsid w:val="00E954DA"/>
    <w:rsid w:val="00E96BA2"/>
    <w:rsid w:val="00E9720A"/>
    <w:rsid w:val="00E9736B"/>
    <w:rsid w:val="00E975AC"/>
    <w:rsid w:val="00E97762"/>
    <w:rsid w:val="00EA09A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769F"/>
    <w:rsid w:val="00EE7D0E"/>
    <w:rsid w:val="00EE7E49"/>
    <w:rsid w:val="00EF02BD"/>
    <w:rsid w:val="00EF055D"/>
    <w:rsid w:val="00EF3556"/>
    <w:rsid w:val="00EF3ECF"/>
    <w:rsid w:val="00EF498F"/>
    <w:rsid w:val="00EF4A4E"/>
    <w:rsid w:val="00EF50A2"/>
    <w:rsid w:val="00EF58D9"/>
    <w:rsid w:val="00EF5ACC"/>
    <w:rsid w:val="00EF7052"/>
    <w:rsid w:val="00EF779A"/>
    <w:rsid w:val="00EF7955"/>
    <w:rsid w:val="00EF7C0B"/>
    <w:rsid w:val="00F00495"/>
    <w:rsid w:val="00F0129D"/>
    <w:rsid w:val="00F0149E"/>
    <w:rsid w:val="00F02807"/>
    <w:rsid w:val="00F034D7"/>
    <w:rsid w:val="00F03F08"/>
    <w:rsid w:val="00F05435"/>
    <w:rsid w:val="00F060E2"/>
    <w:rsid w:val="00F06AA5"/>
    <w:rsid w:val="00F113A7"/>
    <w:rsid w:val="00F15D42"/>
    <w:rsid w:val="00F160CD"/>
    <w:rsid w:val="00F16AB0"/>
    <w:rsid w:val="00F17632"/>
    <w:rsid w:val="00F177C2"/>
    <w:rsid w:val="00F214D4"/>
    <w:rsid w:val="00F21F53"/>
    <w:rsid w:val="00F24D02"/>
    <w:rsid w:val="00F30927"/>
    <w:rsid w:val="00F31CEF"/>
    <w:rsid w:val="00F322F1"/>
    <w:rsid w:val="00F331C1"/>
    <w:rsid w:val="00F3471E"/>
    <w:rsid w:val="00F35ECB"/>
    <w:rsid w:val="00F3683C"/>
    <w:rsid w:val="00F3698C"/>
    <w:rsid w:val="00F37FEC"/>
    <w:rsid w:val="00F40155"/>
    <w:rsid w:val="00F40395"/>
    <w:rsid w:val="00F418AF"/>
    <w:rsid w:val="00F4356A"/>
    <w:rsid w:val="00F47643"/>
    <w:rsid w:val="00F529B3"/>
    <w:rsid w:val="00F52AE2"/>
    <w:rsid w:val="00F551D3"/>
    <w:rsid w:val="00F57AFF"/>
    <w:rsid w:val="00F57F14"/>
    <w:rsid w:val="00F607DA"/>
    <w:rsid w:val="00F6282B"/>
    <w:rsid w:val="00F629DE"/>
    <w:rsid w:val="00F65365"/>
    <w:rsid w:val="00F65407"/>
    <w:rsid w:val="00F659A5"/>
    <w:rsid w:val="00F668D6"/>
    <w:rsid w:val="00F700C2"/>
    <w:rsid w:val="00F72266"/>
    <w:rsid w:val="00F738CF"/>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7AF"/>
    <w:rsid w:val="00FB6A6F"/>
    <w:rsid w:val="00FB7512"/>
    <w:rsid w:val="00FB76A6"/>
    <w:rsid w:val="00FB76D7"/>
    <w:rsid w:val="00FC01E8"/>
    <w:rsid w:val="00FC13FB"/>
    <w:rsid w:val="00FC2485"/>
    <w:rsid w:val="00FC30EE"/>
    <w:rsid w:val="00FC491A"/>
    <w:rsid w:val="00FC4DE2"/>
    <w:rsid w:val="00FC54B5"/>
    <w:rsid w:val="00FC5D7D"/>
    <w:rsid w:val="00FC60A9"/>
    <w:rsid w:val="00FC64E9"/>
    <w:rsid w:val="00FC7D53"/>
    <w:rsid w:val="00FD062E"/>
    <w:rsid w:val="00FD086B"/>
    <w:rsid w:val="00FD1AC8"/>
    <w:rsid w:val="00FD2049"/>
    <w:rsid w:val="00FD2714"/>
    <w:rsid w:val="00FD2A4A"/>
    <w:rsid w:val="00FD2EE5"/>
    <w:rsid w:val="00FD4DF5"/>
    <w:rsid w:val="00FD5444"/>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F03A5D9"/>
  <w15:docId w15:val="{17A32266-7125-477B-89F9-DD646F13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swccd.edu/Committees/AcaSen/Standardized%20Document%20Library/04-19-16%20Presidents%20Report.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purl.org/dc/terms/"/>
    <ds:schemaRef ds:uri="http://purl.org/dc/dcmitype/"/>
    <ds:schemaRef ds:uri="http://schemas.microsoft.com/office/2006/metadata/properties"/>
    <ds:schemaRef ds:uri="http://schemas.openxmlformats.org/package/2006/metadata/core-properties"/>
    <ds:schemaRef ds:uri="f1c2670d-76f3-403b-9d2f-38b517d5f26d"/>
    <ds:schemaRef ds:uri="http://schemas.microsoft.com/office/2006/documentManagement/types"/>
    <ds:schemaRef ds:uri="http://purl.org/dc/elements/1.1/"/>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49DE6E-08D6-4195-9D25-56728ED0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4</TotalTime>
  <Pages>3</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Angela Arietti</cp:lastModifiedBy>
  <cp:revision>4</cp:revision>
  <cp:lastPrinted>2014-11-12T17:52:00Z</cp:lastPrinted>
  <dcterms:created xsi:type="dcterms:W3CDTF">2016-04-21T18:21:00Z</dcterms:created>
  <dcterms:modified xsi:type="dcterms:W3CDTF">2016-04-21T18:43:00Z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