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2368"/>
        <w:gridCol w:w="1143"/>
        <w:gridCol w:w="3512"/>
        <w:gridCol w:w="3512"/>
      </w:tblGrid>
      <w:tr w:rsidR="00122D51" w:rsidRPr="007012B8" w14:paraId="024A3530" w14:textId="77777777" w:rsidTr="00E03285">
        <w:trPr>
          <w:trHeight w:val="576"/>
        </w:trPr>
        <w:tc>
          <w:tcPr>
            <w:tcW w:w="10535" w:type="dxa"/>
            <w:gridSpan w:val="4"/>
            <w:tcBorders>
              <w:top w:val="nil"/>
              <w:left w:val="nil"/>
              <w:bottom w:val="nil"/>
              <w:right w:val="nil"/>
            </w:tcBorders>
            <w:shd w:val="clear" w:color="auto" w:fill="auto"/>
            <w:tcMar>
              <w:left w:w="0" w:type="dxa"/>
            </w:tcMar>
            <w:vAlign w:val="center"/>
          </w:tcPr>
          <w:p w14:paraId="2DB134FA" w14:textId="77777777" w:rsidR="00122D51" w:rsidRPr="007012B8" w:rsidRDefault="00122D51" w:rsidP="00E03285">
            <w:pPr>
              <w:pStyle w:val="Heading1"/>
              <w:jc w:val="center"/>
              <w:rPr>
                <w:sz w:val="32"/>
                <w:szCs w:val="32"/>
              </w:rPr>
            </w:pPr>
            <w:r w:rsidRPr="007012B8">
              <w:rPr>
                <w:sz w:val="32"/>
                <w:szCs w:val="32"/>
              </w:rPr>
              <w:t xml:space="preserve">Academic Program Review Committee (APRC) </w:t>
            </w:r>
            <w:r w:rsidRPr="007012B8">
              <w:rPr>
                <w:sz w:val="32"/>
                <w:szCs w:val="32"/>
              </w:rPr>
              <w:br/>
              <w:t>Agenda</w:t>
            </w:r>
          </w:p>
        </w:tc>
      </w:tr>
      <w:tr w:rsidR="00122D51" w:rsidRPr="00161D78" w14:paraId="4D94876C" w14:textId="77777777" w:rsidTr="00E03285">
        <w:trPr>
          <w:trHeight w:val="360"/>
        </w:trPr>
        <w:tc>
          <w:tcPr>
            <w:tcW w:w="3511" w:type="dxa"/>
            <w:gridSpan w:val="2"/>
            <w:tcBorders>
              <w:top w:val="nil"/>
              <w:left w:val="nil"/>
              <w:bottom w:val="single" w:sz="4" w:space="0" w:color="auto"/>
              <w:right w:val="nil"/>
            </w:tcBorders>
            <w:shd w:val="clear" w:color="auto" w:fill="auto"/>
            <w:vAlign w:val="center"/>
          </w:tcPr>
          <w:p w14:paraId="73E72829" w14:textId="5BFC899B" w:rsidR="00122D51" w:rsidRDefault="00B01EEE" w:rsidP="00E03285">
            <w:r>
              <w:t>October 5</w:t>
            </w:r>
            <w:r w:rsidR="004C4EFC">
              <w:t>,</w:t>
            </w:r>
            <w:r w:rsidR="00122D51">
              <w:t xml:space="preserve"> 2016</w:t>
            </w:r>
          </w:p>
        </w:tc>
        <w:tc>
          <w:tcPr>
            <w:tcW w:w="3512" w:type="dxa"/>
            <w:tcBorders>
              <w:top w:val="nil"/>
              <w:left w:val="nil"/>
              <w:bottom w:val="single" w:sz="4" w:space="0" w:color="auto"/>
              <w:right w:val="nil"/>
            </w:tcBorders>
            <w:shd w:val="clear" w:color="auto" w:fill="auto"/>
            <w:vAlign w:val="center"/>
          </w:tcPr>
          <w:p w14:paraId="05FC8FCE" w14:textId="3B93AB3F" w:rsidR="00122D51" w:rsidRDefault="004B52A4" w:rsidP="00E03285">
            <w:pPr>
              <w:jc w:val="center"/>
            </w:pPr>
            <w:r>
              <w:t>1:20</w:t>
            </w:r>
            <w:r w:rsidR="006B3FB0">
              <w:t xml:space="preserve"> </w:t>
            </w:r>
            <w:r w:rsidR="00411242">
              <w:t>PM – 2:10</w:t>
            </w:r>
            <w:r w:rsidR="00122D51">
              <w:t xml:space="preserve"> PM</w:t>
            </w:r>
          </w:p>
        </w:tc>
        <w:tc>
          <w:tcPr>
            <w:tcW w:w="3512" w:type="dxa"/>
            <w:tcBorders>
              <w:top w:val="nil"/>
              <w:left w:val="nil"/>
              <w:bottom w:val="single" w:sz="4" w:space="0" w:color="auto"/>
              <w:right w:val="nil"/>
            </w:tcBorders>
            <w:shd w:val="clear" w:color="auto" w:fill="auto"/>
            <w:vAlign w:val="center"/>
          </w:tcPr>
          <w:p w14:paraId="45259366" w14:textId="77777777" w:rsidR="00122D51" w:rsidRDefault="00122D51" w:rsidP="00E03285">
            <w:pPr>
              <w:jc w:val="right"/>
            </w:pPr>
            <w:r>
              <w:t xml:space="preserve">  L 246</w:t>
            </w:r>
          </w:p>
        </w:tc>
      </w:tr>
      <w:tr w:rsidR="00122D51" w:rsidRPr="00161D78" w14:paraId="5CB77E61" w14:textId="77777777" w:rsidTr="00E03285">
        <w:trPr>
          <w:trHeight w:val="360"/>
        </w:trPr>
        <w:tc>
          <w:tcPr>
            <w:tcW w:w="2368" w:type="dxa"/>
            <w:tcBorders>
              <w:top w:val="single" w:sz="4" w:space="0" w:color="auto"/>
            </w:tcBorders>
            <w:shd w:val="clear" w:color="auto" w:fill="F3F3F3"/>
            <w:vAlign w:val="center"/>
          </w:tcPr>
          <w:p w14:paraId="561C0C21" w14:textId="77777777" w:rsidR="00122D51" w:rsidRPr="00161D78" w:rsidRDefault="00122D51" w:rsidP="00E03285">
            <w:pPr>
              <w:pStyle w:val="AllCapsHeading"/>
              <w:rPr>
                <w:color w:val="auto"/>
              </w:rPr>
            </w:pPr>
            <w:r w:rsidRPr="00161D78">
              <w:rPr>
                <w:color w:val="auto"/>
              </w:rPr>
              <w:t>Facilitator</w:t>
            </w:r>
          </w:p>
        </w:tc>
        <w:tc>
          <w:tcPr>
            <w:tcW w:w="8167" w:type="dxa"/>
            <w:gridSpan w:val="3"/>
            <w:tcBorders>
              <w:top w:val="single" w:sz="4" w:space="0" w:color="auto"/>
            </w:tcBorders>
            <w:shd w:val="clear" w:color="auto" w:fill="auto"/>
            <w:vAlign w:val="center"/>
          </w:tcPr>
          <w:p w14:paraId="0D0A3C49" w14:textId="77777777" w:rsidR="00122D51" w:rsidRPr="00161D78" w:rsidRDefault="00122D51" w:rsidP="00E03285">
            <w:r>
              <w:t>Susan Yonker, Academic Senate Vice President</w:t>
            </w:r>
          </w:p>
        </w:tc>
      </w:tr>
      <w:tr w:rsidR="00122D51" w:rsidRPr="00161D78" w14:paraId="31AACA83" w14:textId="77777777" w:rsidTr="00E03285">
        <w:trPr>
          <w:trHeight w:val="360"/>
        </w:trPr>
        <w:tc>
          <w:tcPr>
            <w:tcW w:w="2368" w:type="dxa"/>
            <w:shd w:val="clear" w:color="auto" w:fill="F3F3F3"/>
            <w:vAlign w:val="center"/>
          </w:tcPr>
          <w:p w14:paraId="0678427B" w14:textId="77777777" w:rsidR="00122D51" w:rsidRPr="00161D78" w:rsidRDefault="00122D51" w:rsidP="00E03285">
            <w:pPr>
              <w:pStyle w:val="AllCapsHeading"/>
              <w:rPr>
                <w:color w:val="auto"/>
              </w:rPr>
            </w:pPr>
            <w:r w:rsidRPr="00161D78">
              <w:rPr>
                <w:color w:val="auto"/>
              </w:rPr>
              <w:t>Note taker</w:t>
            </w:r>
          </w:p>
        </w:tc>
        <w:tc>
          <w:tcPr>
            <w:tcW w:w="8167" w:type="dxa"/>
            <w:gridSpan w:val="3"/>
            <w:shd w:val="clear" w:color="auto" w:fill="auto"/>
            <w:vAlign w:val="center"/>
          </w:tcPr>
          <w:p w14:paraId="4E9B2A18" w14:textId="77777777" w:rsidR="00122D51" w:rsidRPr="00161D78" w:rsidRDefault="00122D51" w:rsidP="00E03285">
            <w:r>
              <w:t>Angela Arietti, Academic Senate Secretary</w:t>
            </w:r>
          </w:p>
        </w:tc>
      </w:tr>
      <w:tr w:rsidR="00122D51" w:rsidRPr="00161D78" w14:paraId="77C745CD" w14:textId="77777777" w:rsidTr="00E03285">
        <w:trPr>
          <w:trHeight w:val="360"/>
        </w:trPr>
        <w:tc>
          <w:tcPr>
            <w:tcW w:w="2368" w:type="dxa"/>
            <w:shd w:val="clear" w:color="auto" w:fill="F3F3F3"/>
            <w:vAlign w:val="center"/>
          </w:tcPr>
          <w:p w14:paraId="0027DDBC" w14:textId="77777777" w:rsidR="00122D51" w:rsidRPr="00161D78" w:rsidRDefault="00122D51" w:rsidP="00E03285">
            <w:pPr>
              <w:pStyle w:val="AllCapsHeading"/>
              <w:rPr>
                <w:color w:val="auto"/>
              </w:rPr>
            </w:pPr>
            <w:r w:rsidRPr="00161D78">
              <w:rPr>
                <w:color w:val="auto"/>
              </w:rPr>
              <w:t>PLEASE READ</w:t>
            </w:r>
            <w:r>
              <w:rPr>
                <w:color w:val="auto"/>
              </w:rPr>
              <w:t>/View</w:t>
            </w:r>
          </w:p>
        </w:tc>
        <w:tc>
          <w:tcPr>
            <w:tcW w:w="8167" w:type="dxa"/>
            <w:gridSpan w:val="3"/>
            <w:shd w:val="clear" w:color="auto" w:fill="auto"/>
            <w:vAlign w:val="center"/>
          </w:tcPr>
          <w:p w14:paraId="1472161E" w14:textId="7E64D088" w:rsidR="00122D51" w:rsidRPr="00161D78" w:rsidRDefault="00122D51" w:rsidP="00B02DDA">
            <w:r>
              <w:t xml:space="preserve">Draft of APRC Agenda for </w:t>
            </w:r>
            <w:r w:rsidR="00DC349F">
              <w:t>10-05</w:t>
            </w:r>
            <w:r w:rsidR="008B2ECC">
              <w:t>-16</w:t>
            </w:r>
            <w:r>
              <w:t xml:space="preserve">; Draft of APRC Minutes from </w:t>
            </w:r>
            <w:r w:rsidR="00F23E34">
              <w:t>09-21</w:t>
            </w:r>
            <w:r w:rsidR="008B2ECC">
              <w:t>-16</w:t>
            </w:r>
            <w:r w:rsidR="00DC349F">
              <w:t xml:space="preserve">; </w:t>
            </w:r>
            <w:r w:rsidR="00B02DDA">
              <w:t xml:space="preserve">Updated </w:t>
            </w:r>
            <w:r w:rsidR="00DC349F">
              <w:t xml:space="preserve">APRC Template; </w:t>
            </w:r>
            <w:r w:rsidR="00504216">
              <w:t>Reader Teams Charts</w:t>
            </w:r>
            <w:bookmarkStart w:id="0" w:name="_GoBack"/>
            <w:bookmarkEnd w:id="0"/>
          </w:p>
        </w:tc>
      </w:tr>
      <w:tr w:rsidR="00122D51" w:rsidRPr="00161D78" w14:paraId="145B1FDA" w14:textId="77777777" w:rsidTr="00E03285">
        <w:trPr>
          <w:trHeight w:val="579"/>
        </w:trPr>
        <w:tc>
          <w:tcPr>
            <w:tcW w:w="2368" w:type="dxa"/>
            <w:shd w:val="clear" w:color="auto" w:fill="F3F3F3"/>
            <w:vAlign w:val="center"/>
          </w:tcPr>
          <w:p w14:paraId="32CDCDEE" w14:textId="77777777" w:rsidR="00122D51" w:rsidRPr="00161D78" w:rsidRDefault="00122D51" w:rsidP="00E03285">
            <w:pPr>
              <w:pStyle w:val="AllCapsHeading"/>
              <w:rPr>
                <w:color w:val="auto"/>
              </w:rPr>
            </w:pPr>
            <w:r w:rsidRPr="00161D78">
              <w:rPr>
                <w:color w:val="auto"/>
              </w:rPr>
              <w:t>PLEASE BRING</w:t>
            </w:r>
          </w:p>
        </w:tc>
        <w:tc>
          <w:tcPr>
            <w:tcW w:w="8167" w:type="dxa"/>
            <w:gridSpan w:val="3"/>
            <w:shd w:val="clear" w:color="auto" w:fill="auto"/>
            <w:vAlign w:val="center"/>
          </w:tcPr>
          <w:p w14:paraId="1C61E447" w14:textId="77777777" w:rsidR="00122D51" w:rsidRDefault="00122D51" w:rsidP="00E03285">
            <w:r>
              <w:t xml:space="preserve">Electronic or printed copies of documents listed above. </w:t>
            </w:r>
          </w:p>
          <w:p w14:paraId="727F2FD6" w14:textId="77777777" w:rsidR="00122D51" w:rsidRPr="00135CAD" w:rsidRDefault="00122D51" w:rsidP="00E03285">
            <w:r>
              <w:t>*All meeting documents are available for viewing, download, or printing in SharePoint</w:t>
            </w:r>
          </w:p>
        </w:tc>
      </w:tr>
    </w:tbl>
    <w:p w14:paraId="06E1B275" w14:textId="77777777" w:rsidR="00122D51" w:rsidRDefault="00122D51" w:rsidP="00122D51">
      <w:pPr>
        <w:pStyle w:val="Heading2"/>
        <w:rPr>
          <w:b/>
          <w:sz w:val="20"/>
          <w:szCs w:val="20"/>
        </w:rPr>
      </w:pPr>
    </w:p>
    <w:p w14:paraId="1B87F831" w14:textId="77777777" w:rsidR="00122D51" w:rsidRPr="007012B8" w:rsidRDefault="00122D51" w:rsidP="00122D51">
      <w:pPr>
        <w:pStyle w:val="Heading2"/>
        <w:rPr>
          <w:b/>
          <w:sz w:val="20"/>
          <w:szCs w:val="20"/>
        </w:rPr>
      </w:pPr>
      <w:r w:rsidRPr="007012B8">
        <w:rPr>
          <w:b/>
          <w:sz w:val="20"/>
          <w:szCs w:val="20"/>
        </w:rPr>
        <w:t>Agenda Items</w:t>
      </w:r>
    </w:p>
    <w:tbl>
      <w:tblPr>
        <w:tblStyle w:val="TableGrid"/>
        <w:tblW w:w="10530"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30"/>
        <w:gridCol w:w="5407"/>
        <w:gridCol w:w="1523"/>
        <w:gridCol w:w="1740"/>
        <w:gridCol w:w="1530"/>
      </w:tblGrid>
      <w:tr w:rsidR="00DC349F" w:rsidRPr="007012B8" w14:paraId="6E025E8D" w14:textId="77777777" w:rsidTr="00AA6A89">
        <w:trPr>
          <w:trHeight w:val="395"/>
        </w:trPr>
        <w:tc>
          <w:tcPr>
            <w:tcW w:w="330" w:type="dxa"/>
            <w:shd w:val="clear" w:color="auto" w:fill="F2F2F2" w:themeFill="background1" w:themeFillShade="F2"/>
          </w:tcPr>
          <w:p w14:paraId="4A49206E" w14:textId="77777777" w:rsidR="00122D51" w:rsidRPr="007012B8" w:rsidRDefault="00122D51" w:rsidP="00E03285">
            <w:pPr>
              <w:pStyle w:val="Heading5"/>
              <w:jc w:val="center"/>
              <w:outlineLvl w:val="4"/>
              <w:rPr>
                <w:b/>
                <w:sz w:val="20"/>
                <w:szCs w:val="20"/>
              </w:rPr>
            </w:pPr>
          </w:p>
        </w:tc>
        <w:tc>
          <w:tcPr>
            <w:tcW w:w="5407" w:type="dxa"/>
            <w:shd w:val="clear" w:color="auto" w:fill="F2F2F2" w:themeFill="background1" w:themeFillShade="F2"/>
            <w:vAlign w:val="center"/>
          </w:tcPr>
          <w:p w14:paraId="726DF160" w14:textId="77777777" w:rsidR="00122D51" w:rsidRPr="007012B8" w:rsidRDefault="00122D51" w:rsidP="00E03285">
            <w:pPr>
              <w:pStyle w:val="Heading5"/>
              <w:jc w:val="center"/>
              <w:outlineLvl w:val="4"/>
              <w:rPr>
                <w:b/>
                <w:sz w:val="20"/>
                <w:szCs w:val="20"/>
              </w:rPr>
            </w:pPr>
            <w:r w:rsidRPr="007012B8">
              <w:rPr>
                <w:b/>
                <w:sz w:val="20"/>
                <w:szCs w:val="20"/>
              </w:rPr>
              <w:t>TOPIC</w:t>
            </w:r>
          </w:p>
        </w:tc>
        <w:tc>
          <w:tcPr>
            <w:tcW w:w="1523" w:type="dxa"/>
            <w:shd w:val="clear" w:color="auto" w:fill="F2F2F2" w:themeFill="background1" w:themeFillShade="F2"/>
            <w:vAlign w:val="center"/>
          </w:tcPr>
          <w:p w14:paraId="7ED1F2C5" w14:textId="77777777" w:rsidR="00122D51" w:rsidRPr="007012B8" w:rsidRDefault="00122D51" w:rsidP="00E03285">
            <w:pPr>
              <w:pStyle w:val="Heading5"/>
              <w:jc w:val="center"/>
              <w:outlineLvl w:val="4"/>
              <w:rPr>
                <w:b/>
                <w:sz w:val="20"/>
                <w:szCs w:val="20"/>
              </w:rPr>
            </w:pPr>
            <w:r w:rsidRPr="007012B8">
              <w:rPr>
                <w:b/>
                <w:sz w:val="20"/>
                <w:szCs w:val="20"/>
              </w:rPr>
              <w:t>PRESENTER</w:t>
            </w:r>
          </w:p>
        </w:tc>
        <w:tc>
          <w:tcPr>
            <w:tcW w:w="1740" w:type="dxa"/>
            <w:shd w:val="clear" w:color="auto" w:fill="F2F2F2" w:themeFill="background1" w:themeFillShade="F2"/>
            <w:vAlign w:val="center"/>
          </w:tcPr>
          <w:p w14:paraId="575B7C5B" w14:textId="77777777" w:rsidR="00122D51" w:rsidRPr="007012B8" w:rsidRDefault="00122D51" w:rsidP="00E03285">
            <w:pPr>
              <w:pStyle w:val="Heading5"/>
              <w:jc w:val="center"/>
              <w:outlineLvl w:val="4"/>
              <w:rPr>
                <w:b/>
                <w:sz w:val="20"/>
                <w:szCs w:val="20"/>
              </w:rPr>
            </w:pPr>
            <w:r w:rsidRPr="007012B8">
              <w:rPr>
                <w:b/>
                <w:sz w:val="20"/>
                <w:szCs w:val="20"/>
              </w:rPr>
              <w:t>ITEM</w:t>
            </w:r>
          </w:p>
          <w:p w14:paraId="6BBE9496" w14:textId="77777777" w:rsidR="00122D51" w:rsidRPr="007012B8" w:rsidRDefault="00122D51" w:rsidP="00E03285">
            <w:pPr>
              <w:jc w:val="center"/>
              <w:rPr>
                <w:b/>
                <w:sz w:val="20"/>
                <w:szCs w:val="20"/>
              </w:rPr>
            </w:pPr>
            <w:r w:rsidRPr="007012B8">
              <w:rPr>
                <w:b/>
                <w:sz w:val="20"/>
                <w:szCs w:val="20"/>
              </w:rPr>
              <w:t>TYPE</w:t>
            </w:r>
          </w:p>
        </w:tc>
        <w:tc>
          <w:tcPr>
            <w:tcW w:w="1530" w:type="dxa"/>
            <w:shd w:val="clear" w:color="auto" w:fill="F2F2F2" w:themeFill="background1" w:themeFillShade="F2"/>
            <w:vAlign w:val="center"/>
          </w:tcPr>
          <w:p w14:paraId="09571D0E" w14:textId="77777777" w:rsidR="00122D51" w:rsidRPr="007012B8" w:rsidRDefault="00122D51" w:rsidP="00E03285">
            <w:pPr>
              <w:pStyle w:val="Heading5"/>
              <w:jc w:val="center"/>
              <w:outlineLvl w:val="4"/>
              <w:rPr>
                <w:b/>
                <w:sz w:val="20"/>
                <w:szCs w:val="20"/>
              </w:rPr>
            </w:pPr>
            <w:r w:rsidRPr="007012B8">
              <w:rPr>
                <w:b/>
                <w:sz w:val="20"/>
                <w:szCs w:val="20"/>
              </w:rPr>
              <w:t>TIME ALLOTTED</w:t>
            </w:r>
          </w:p>
        </w:tc>
      </w:tr>
      <w:tr w:rsidR="00DC349F" w:rsidRPr="007012B8" w14:paraId="374F0E2C" w14:textId="77777777" w:rsidTr="00AA6A89">
        <w:trPr>
          <w:trHeight w:val="440"/>
        </w:trPr>
        <w:tc>
          <w:tcPr>
            <w:tcW w:w="330" w:type="dxa"/>
            <w:vAlign w:val="center"/>
          </w:tcPr>
          <w:p w14:paraId="6BF23777" w14:textId="77777777" w:rsidR="00122D51" w:rsidRPr="007012B8" w:rsidRDefault="00122D51" w:rsidP="00E03285">
            <w:pPr>
              <w:rPr>
                <w:sz w:val="20"/>
                <w:szCs w:val="20"/>
              </w:rPr>
            </w:pPr>
            <w:r>
              <w:rPr>
                <w:sz w:val="20"/>
                <w:szCs w:val="20"/>
              </w:rPr>
              <w:t>1</w:t>
            </w:r>
          </w:p>
        </w:tc>
        <w:tc>
          <w:tcPr>
            <w:tcW w:w="5407" w:type="dxa"/>
            <w:vAlign w:val="center"/>
          </w:tcPr>
          <w:p w14:paraId="4646ADF7" w14:textId="77777777" w:rsidR="00122D51" w:rsidRPr="007012B8" w:rsidRDefault="00122D51" w:rsidP="00E03285">
            <w:pPr>
              <w:rPr>
                <w:sz w:val="20"/>
                <w:szCs w:val="20"/>
              </w:rPr>
            </w:pPr>
            <w:r w:rsidRPr="007012B8">
              <w:rPr>
                <w:sz w:val="20"/>
                <w:szCs w:val="20"/>
              </w:rPr>
              <w:t>Call to Order</w:t>
            </w:r>
          </w:p>
          <w:p w14:paraId="208CBF90" w14:textId="77777777" w:rsidR="00122D51" w:rsidRPr="007012B8" w:rsidRDefault="00122D51" w:rsidP="00E03285">
            <w:pPr>
              <w:rPr>
                <w:sz w:val="20"/>
                <w:szCs w:val="20"/>
              </w:rPr>
            </w:pPr>
            <w:r w:rsidRPr="007012B8">
              <w:rPr>
                <w:sz w:val="20"/>
                <w:szCs w:val="20"/>
              </w:rPr>
              <w:t>Approval of Agenda</w:t>
            </w:r>
          </w:p>
        </w:tc>
        <w:tc>
          <w:tcPr>
            <w:tcW w:w="1523" w:type="dxa"/>
            <w:vAlign w:val="center"/>
          </w:tcPr>
          <w:p w14:paraId="529DC131" w14:textId="77777777" w:rsidR="00122D51" w:rsidRPr="007012B8" w:rsidRDefault="00122D51" w:rsidP="00E03285">
            <w:pPr>
              <w:rPr>
                <w:sz w:val="20"/>
                <w:szCs w:val="20"/>
              </w:rPr>
            </w:pPr>
            <w:r>
              <w:rPr>
                <w:sz w:val="20"/>
                <w:szCs w:val="20"/>
              </w:rPr>
              <w:t>Yonker</w:t>
            </w:r>
          </w:p>
        </w:tc>
        <w:tc>
          <w:tcPr>
            <w:tcW w:w="1740" w:type="dxa"/>
            <w:vAlign w:val="center"/>
          </w:tcPr>
          <w:p w14:paraId="09095264" w14:textId="77777777" w:rsidR="00122D51" w:rsidRPr="007012B8" w:rsidRDefault="00122D51" w:rsidP="00E03285">
            <w:pPr>
              <w:rPr>
                <w:sz w:val="20"/>
                <w:szCs w:val="20"/>
              </w:rPr>
            </w:pPr>
            <w:r w:rsidRPr="007012B8">
              <w:rPr>
                <w:sz w:val="20"/>
                <w:szCs w:val="20"/>
              </w:rPr>
              <w:t>Action</w:t>
            </w:r>
          </w:p>
        </w:tc>
        <w:tc>
          <w:tcPr>
            <w:tcW w:w="1530" w:type="dxa"/>
            <w:vAlign w:val="center"/>
          </w:tcPr>
          <w:p w14:paraId="45AA74C9" w14:textId="77777777" w:rsidR="00122D51" w:rsidRPr="007012B8" w:rsidRDefault="00122D51" w:rsidP="00E03285">
            <w:pPr>
              <w:rPr>
                <w:sz w:val="20"/>
                <w:szCs w:val="20"/>
              </w:rPr>
            </w:pPr>
            <w:r w:rsidRPr="007012B8">
              <w:rPr>
                <w:sz w:val="20"/>
                <w:szCs w:val="20"/>
              </w:rPr>
              <w:t>2 minutes</w:t>
            </w:r>
          </w:p>
        </w:tc>
      </w:tr>
      <w:tr w:rsidR="00DC349F" w:rsidRPr="007012B8" w14:paraId="6FB4CBA8" w14:textId="77777777" w:rsidTr="00AA6A89">
        <w:trPr>
          <w:trHeight w:val="440"/>
        </w:trPr>
        <w:tc>
          <w:tcPr>
            <w:tcW w:w="330" w:type="dxa"/>
            <w:vAlign w:val="center"/>
          </w:tcPr>
          <w:p w14:paraId="6EDF8EF0" w14:textId="77777777" w:rsidR="00122D51" w:rsidRPr="007012B8" w:rsidRDefault="00122D51" w:rsidP="00E03285">
            <w:pPr>
              <w:rPr>
                <w:sz w:val="20"/>
                <w:szCs w:val="20"/>
              </w:rPr>
            </w:pPr>
            <w:r>
              <w:rPr>
                <w:sz w:val="20"/>
                <w:szCs w:val="20"/>
              </w:rPr>
              <w:t>2</w:t>
            </w:r>
          </w:p>
        </w:tc>
        <w:tc>
          <w:tcPr>
            <w:tcW w:w="5407" w:type="dxa"/>
            <w:vAlign w:val="center"/>
          </w:tcPr>
          <w:p w14:paraId="117B8F0B" w14:textId="77777777" w:rsidR="00122D51" w:rsidRPr="007012B8" w:rsidRDefault="00122D51" w:rsidP="00E03285">
            <w:pPr>
              <w:rPr>
                <w:sz w:val="20"/>
                <w:szCs w:val="20"/>
              </w:rPr>
            </w:pPr>
            <w:r w:rsidRPr="007012B8">
              <w:rPr>
                <w:sz w:val="20"/>
                <w:szCs w:val="20"/>
              </w:rPr>
              <w:t>Public Comment</w:t>
            </w:r>
          </w:p>
        </w:tc>
        <w:tc>
          <w:tcPr>
            <w:tcW w:w="1523" w:type="dxa"/>
            <w:vAlign w:val="center"/>
          </w:tcPr>
          <w:p w14:paraId="4C2B443B" w14:textId="77777777" w:rsidR="00122D51" w:rsidRPr="007012B8" w:rsidRDefault="00122D51" w:rsidP="00E03285">
            <w:pPr>
              <w:rPr>
                <w:sz w:val="20"/>
                <w:szCs w:val="20"/>
              </w:rPr>
            </w:pPr>
            <w:r>
              <w:rPr>
                <w:sz w:val="20"/>
                <w:szCs w:val="20"/>
              </w:rPr>
              <w:t>Yonker</w:t>
            </w:r>
          </w:p>
        </w:tc>
        <w:tc>
          <w:tcPr>
            <w:tcW w:w="1740" w:type="dxa"/>
            <w:vAlign w:val="center"/>
          </w:tcPr>
          <w:p w14:paraId="32E55DDB" w14:textId="77777777" w:rsidR="00122D51" w:rsidRPr="007012B8" w:rsidRDefault="00122D51" w:rsidP="00E03285">
            <w:pPr>
              <w:rPr>
                <w:sz w:val="20"/>
                <w:szCs w:val="20"/>
              </w:rPr>
            </w:pPr>
            <w:r w:rsidRPr="007012B8">
              <w:rPr>
                <w:sz w:val="20"/>
                <w:szCs w:val="20"/>
              </w:rPr>
              <w:t>Information</w:t>
            </w:r>
          </w:p>
        </w:tc>
        <w:tc>
          <w:tcPr>
            <w:tcW w:w="1530" w:type="dxa"/>
            <w:vAlign w:val="center"/>
          </w:tcPr>
          <w:p w14:paraId="244E6CE8" w14:textId="69A11D19" w:rsidR="00122D51" w:rsidRPr="007012B8" w:rsidRDefault="00411242" w:rsidP="00E03285">
            <w:pPr>
              <w:rPr>
                <w:sz w:val="20"/>
                <w:szCs w:val="20"/>
              </w:rPr>
            </w:pPr>
            <w:r>
              <w:rPr>
                <w:sz w:val="20"/>
                <w:szCs w:val="20"/>
              </w:rPr>
              <w:t>3</w:t>
            </w:r>
            <w:r w:rsidR="00122D51" w:rsidRPr="007012B8">
              <w:rPr>
                <w:sz w:val="20"/>
                <w:szCs w:val="20"/>
              </w:rPr>
              <w:t xml:space="preserve"> minutes</w:t>
            </w:r>
          </w:p>
        </w:tc>
      </w:tr>
      <w:tr w:rsidR="00DC349F" w:rsidRPr="007012B8" w14:paraId="47CC7ED5" w14:textId="77777777" w:rsidTr="00AA6A89">
        <w:trPr>
          <w:trHeight w:val="440"/>
        </w:trPr>
        <w:tc>
          <w:tcPr>
            <w:tcW w:w="330" w:type="dxa"/>
            <w:vAlign w:val="center"/>
          </w:tcPr>
          <w:p w14:paraId="05F5E1E6" w14:textId="77777777" w:rsidR="00122D51" w:rsidRDefault="00122D51" w:rsidP="00E03285">
            <w:pPr>
              <w:rPr>
                <w:sz w:val="20"/>
                <w:szCs w:val="20"/>
              </w:rPr>
            </w:pPr>
            <w:r>
              <w:rPr>
                <w:sz w:val="20"/>
                <w:szCs w:val="20"/>
              </w:rPr>
              <w:t>3</w:t>
            </w:r>
          </w:p>
        </w:tc>
        <w:tc>
          <w:tcPr>
            <w:tcW w:w="5407" w:type="dxa"/>
            <w:vAlign w:val="center"/>
          </w:tcPr>
          <w:p w14:paraId="44E7DD64" w14:textId="22D9DA1E" w:rsidR="00122D51" w:rsidRDefault="00122D51" w:rsidP="008B2ECC">
            <w:pPr>
              <w:rPr>
                <w:sz w:val="20"/>
                <w:szCs w:val="20"/>
              </w:rPr>
            </w:pPr>
            <w:r>
              <w:rPr>
                <w:sz w:val="20"/>
                <w:szCs w:val="20"/>
              </w:rPr>
              <w:t xml:space="preserve">Approval of Minutes from </w:t>
            </w:r>
            <w:r w:rsidR="00DC349F">
              <w:rPr>
                <w:sz w:val="20"/>
                <w:szCs w:val="20"/>
              </w:rPr>
              <w:t>09-21</w:t>
            </w:r>
            <w:r w:rsidR="008B2ECC">
              <w:rPr>
                <w:sz w:val="20"/>
                <w:szCs w:val="20"/>
              </w:rPr>
              <w:t>-16</w:t>
            </w:r>
          </w:p>
        </w:tc>
        <w:tc>
          <w:tcPr>
            <w:tcW w:w="1523" w:type="dxa"/>
            <w:vAlign w:val="center"/>
          </w:tcPr>
          <w:p w14:paraId="0E251EF2" w14:textId="77777777" w:rsidR="00122D51" w:rsidRDefault="00122D51" w:rsidP="00E03285">
            <w:pPr>
              <w:rPr>
                <w:sz w:val="20"/>
                <w:szCs w:val="20"/>
              </w:rPr>
            </w:pPr>
            <w:r>
              <w:rPr>
                <w:sz w:val="20"/>
                <w:szCs w:val="20"/>
              </w:rPr>
              <w:t>Yonker</w:t>
            </w:r>
          </w:p>
        </w:tc>
        <w:tc>
          <w:tcPr>
            <w:tcW w:w="1740" w:type="dxa"/>
            <w:vAlign w:val="center"/>
          </w:tcPr>
          <w:p w14:paraId="4120E6AE" w14:textId="77777777" w:rsidR="00122D51" w:rsidRDefault="00122D51" w:rsidP="00E03285">
            <w:pPr>
              <w:rPr>
                <w:sz w:val="20"/>
                <w:szCs w:val="20"/>
              </w:rPr>
            </w:pPr>
            <w:r>
              <w:rPr>
                <w:sz w:val="20"/>
                <w:szCs w:val="20"/>
              </w:rPr>
              <w:t>Action</w:t>
            </w:r>
          </w:p>
        </w:tc>
        <w:tc>
          <w:tcPr>
            <w:tcW w:w="1530" w:type="dxa"/>
            <w:vAlign w:val="center"/>
          </w:tcPr>
          <w:p w14:paraId="263E86F7" w14:textId="489C21C1" w:rsidR="00122D51" w:rsidRDefault="00AA6A89" w:rsidP="00E03285">
            <w:pPr>
              <w:rPr>
                <w:sz w:val="20"/>
                <w:szCs w:val="20"/>
              </w:rPr>
            </w:pPr>
            <w:r>
              <w:rPr>
                <w:sz w:val="20"/>
                <w:szCs w:val="20"/>
              </w:rPr>
              <w:t>2</w:t>
            </w:r>
            <w:r w:rsidR="00122D51">
              <w:rPr>
                <w:sz w:val="20"/>
                <w:szCs w:val="20"/>
              </w:rPr>
              <w:t xml:space="preserve"> minutes</w:t>
            </w:r>
          </w:p>
        </w:tc>
      </w:tr>
      <w:tr w:rsidR="00DC349F" w:rsidRPr="007012B8" w14:paraId="5BD28307" w14:textId="77777777" w:rsidTr="00AA6A89">
        <w:trPr>
          <w:trHeight w:val="440"/>
        </w:trPr>
        <w:tc>
          <w:tcPr>
            <w:tcW w:w="330" w:type="dxa"/>
            <w:vAlign w:val="center"/>
          </w:tcPr>
          <w:p w14:paraId="0B2A87B3" w14:textId="77777777" w:rsidR="00122D51" w:rsidRDefault="00122D51" w:rsidP="00E03285">
            <w:pPr>
              <w:rPr>
                <w:sz w:val="20"/>
                <w:szCs w:val="20"/>
              </w:rPr>
            </w:pPr>
            <w:r>
              <w:rPr>
                <w:sz w:val="20"/>
                <w:szCs w:val="20"/>
              </w:rPr>
              <w:t>4</w:t>
            </w:r>
          </w:p>
        </w:tc>
        <w:tc>
          <w:tcPr>
            <w:tcW w:w="5407" w:type="dxa"/>
            <w:vAlign w:val="center"/>
          </w:tcPr>
          <w:p w14:paraId="79A49B17" w14:textId="765E85C0" w:rsidR="00122D51" w:rsidRDefault="00DC349F" w:rsidP="00DC349F">
            <w:pPr>
              <w:rPr>
                <w:sz w:val="20"/>
                <w:szCs w:val="20"/>
              </w:rPr>
            </w:pPr>
            <w:r>
              <w:rPr>
                <w:sz w:val="20"/>
                <w:szCs w:val="20"/>
              </w:rPr>
              <w:t>Update</w:t>
            </w:r>
            <w:r w:rsidR="00422207">
              <w:rPr>
                <w:sz w:val="20"/>
                <w:szCs w:val="20"/>
              </w:rPr>
              <w:t xml:space="preserve">: </w:t>
            </w:r>
            <w:r>
              <w:rPr>
                <w:sz w:val="20"/>
                <w:szCs w:val="20"/>
              </w:rPr>
              <w:t>eLumen</w:t>
            </w:r>
          </w:p>
        </w:tc>
        <w:tc>
          <w:tcPr>
            <w:tcW w:w="1523" w:type="dxa"/>
            <w:vAlign w:val="center"/>
          </w:tcPr>
          <w:p w14:paraId="3ADEC2FB" w14:textId="77777777" w:rsidR="00122D51" w:rsidRDefault="00122D51" w:rsidP="00E03285">
            <w:pPr>
              <w:rPr>
                <w:sz w:val="20"/>
                <w:szCs w:val="20"/>
              </w:rPr>
            </w:pPr>
            <w:r>
              <w:rPr>
                <w:sz w:val="20"/>
                <w:szCs w:val="20"/>
              </w:rPr>
              <w:t>Yonker</w:t>
            </w:r>
          </w:p>
        </w:tc>
        <w:tc>
          <w:tcPr>
            <w:tcW w:w="1740" w:type="dxa"/>
            <w:vAlign w:val="center"/>
          </w:tcPr>
          <w:p w14:paraId="0EEAFA51" w14:textId="77777777" w:rsidR="00122D51" w:rsidRDefault="00122D51" w:rsidP="00E03285">
            <w:pPr>
              <w:rPr>
                <w:sz w:val="20"/>
                <w:szCs w:val="20"/>
              </w:rPr>
            </w:pPr>
            <w:r>
              <w:rPr>
                <w:sz w:val="20"/>
                <w:szCs w:val="20"/>
              </w:rPr>
              <w:t>Information</w:t>
            </w:r>
          </w:p>
        </w:tc>
        <w:tc>
          <w:tcPr>
            <w:tcW w:w="1530" w:type="dxa"/>
            <w:vAlign w:val="center"/>
          </w:tcPr>
          <w:p w14:paraId="6791B4D0" w14:textId="101C3882" w:rsidR="00122D51" w:rsidRDefault="00AA6A89" w:rsidP="00E03285">
            <w:pPr>
              <w:rPr>
                <w:sz w:val="20"/>
                <w:szCs w:val="20"/>
              </w:rPr>
            </w:pPr>
            <w:r>
              <w:rPr>
                <w:sz w:val="20"/>
                <w:szCs w:val="20"/>
              </w:rPr>
              <w:t>8</w:t>
            </w:r>
            <w:r w:rsidR="00122D51">
              <w:rPr>
                <w:sz w:val="20"/>
                <w:szCs w:val="20"/>
              </w:rPr>
              <w:t xml:space="preserve"> minutes</w:t>
            </w:r>
          </w:p>
        </w:tc>
      </w:tr>
      <w:tr w:rsidR="00DC349F" w:rsidRPr="007012B8" w14:paraId="640E756C" w14:textId="77777777" w:rsidTr="00AA6A89">
        <w:trPr>
          <w:trHeight w:val="440"/>
        </w:trPr>
        <w:tc>
          <w:tcPr>
            <w:tcW w:w="330" w:type="dxa"/>
            <w:vAlign w:val="center"/>
          </w:tcPr>
          <w:p w14:paraId="0D083B26" w14:textId="233E01F9" w:rsidR="00C15F00" w:rsidRDefault="00DC349F" w:rsidP="00E03285">
            <w:pPr>
              <w:rPr>
                <w:sz w:val="20"/>
                <w:szCs w:val="20"/>
              </w:rPr>
            </w:pPr>
            <w:r>
              <w:rPr>
                <w:sz w:val="20"/>
                <w:szCs w:val="20"/>
              </w:rPr>
              <w:t>5</w:t>
            </w:r>
          </w:p>
        </w:tc>
        <w:tc>
          <w:tcPr>
            <w:tcW w:w="5407" w:type="dxa"/>
            <w:vAlign w:val="center"/>
          </w:tcPr>
          <w:p w14:paraId="0FD1D449" w14:textId="482B669D" w:rsidR="00C15F00" w:rsidRDefault="00DC349F" w:rsidP="00B02DDA">
            <w:pPr>
              <w:rPr>
                <w:sz w:val="20"/>
                <w:szCs w:val="20"/>
              </w:rPr>
            </w:pPr>
            <w:r>
              <w:rPr>
                <w:sz w:val="20"/>
                <w:szCs w:val="20"/>
              </w:rPr>
              <w:t xml:space="preserve">APRC Template </w:t>
            </w:r>
          </w:p>
        </w:tc>
        <w:tc>
          <w:tcPr>
            <w:tcW w:w="1523" w:type="dxa"/>
            <w:vAlign w:val="center"/>
          </w:tcPr>
          <w:p w14:paraId="7FC99FD3" w14:textId="050E7E49" w:rsidR="00C15F00" w:rsidRDefault="00DC349F" w:rsidP="00E03285">
            <w:pPr>
              <w:rPr>
                <w:sz w:val="20"/>
                <w:szCs w:val="20"/>
              </w:rPr>
            </w:pPr>
            <w:r>
              <w:rPr>
                <w:sz w:val="20"/>
                <w:szCs w:val="20"/>
              </w:rPr>
              <w:t>Yonker</w:t>
            </w:r>
          </w:p>
        </w:tc>
        <w:tc>
          <w:tcPr>
            <w:tcW w:w="1740" w:type="dxa"/>
            <w:vAlign w:val="center"/>
          </w:tcPr>
          <w:p w14:paraId="75056167" w14:textId="217F1787" w:rsidR="00C15F00" w:rsidRDefault="00DC349F" w:rsidP="00E03285">
            <w:pPr>
              <w:rPr>
                <w:sz w:val="20"/>
                <w:szCs w:val="20"/>
              </w:rPr>
            </w:pPr>
            <w:r>
              <w:rPr>
                <w:sz w:val="20"/>
                <w:szCs w:val="20"/>
              </w:rPr>
              <w:t>2</w:t>
            </w:r>
            <w:r w:rsidRPr="00DC349F">
              <w:rPr>
                <w:sz w:val="20"/>
                <w:szCs w:val="20"/>
                <w:vertAlign w:val="superscript"/>
              </w:rPr>
              <w:t>nd</w:t>
            </w:r>
            <w:r>
              <w:rPr>
                <w:sz w:val="20"/>
                <w:szCs w:val="20"/>
              </w:rPr>
              <w:t xml:space="preserve"> Read: Action</w:t>
            </w:r>
          </w:p>
        </w:tc>
        <w:tc>
          <w:tcPr>
            <w:tcW w:w="1530" w:type="dxa"/>
            <w:vAlign w:val="center"/>
          </w:tcPr>
          <w:p w14:paraId="6A76A114" w14:textId="23B65BBA" w:rsidR="00C15F00" w:rsidRDefault="00DC349F" w:rsidP="00E03285">
            <w:pPr>
              <w:rPr>
                <w:sz w:val="20"/>
                <w:szCs w:val="20"/>
              </w:rPr>
            </w:pPr>
            <w:r>
              <w:rPr>
                <w:sz w:val="20"/>
                <w:szCs w:val="20"/>
              </w:rPr>
              <w:t>10 minutes</w:t>
            </w:r>
          </w:p>
        </w:tc>
      </w:tr>
      <w:tr w:rsidR="008E684F" w:rsidRPr="007012B8" w14:paraId="597441AC" w14:textId="77777777" w:rsidTr="00AA6A89">
        <w:trPr>
          <w:trHeight w:val="440"/>
        </w:trPr>
        <w:tc>
          <w:tcPr>
            <w:tcW w:w="330" w:type="dxa"/>
            <w:vAlign w:val="center"/>
          </w:tcPr>
          <w:p w14:paraId="06165341" w14:textId="7D5A5FC5" w:rsidR="008E684F" w:rsidRDefault="008E684F" w:rsidP="00E03285">
            <w:pPr>
              <w:rPr>
                <w:sz w:val="20"/>
                <w:szCs w:val="20"/>
              </w:rPr>
            </w:pPr>
            <w:r>
              <w:rPr>
                <w:sz w:val="20"/>
                <w:szCs w:val="20"/>
              </w:rPr>
              <w:t>6</w:t>
            </w:r>
          </w:p>
        </w:tc>
        <w:tc>
          <w:tcPr>
            <w:tcW w:w="5407" w:type="dxa"/>
            <w:vAlign w:val="center"/>
          </w:tcPr>
          <w:p w14:paraId="2184A488" w14:textId="4A9F71DC" w:rsidR="008E684F" w:rsidRDefault="008E684F" w:rsidP="00AA6A89">
            <w:pPr>
              <w:rPr>
                <w:sz w:val="20"/>
                <w:szCs w:val="20"/>
              </w:rPr>
            </w:pPr>
            <w:r>
              <w:rPr>
                <w:sz w:val="20"/>
                <w:szCs w:val="20"/>
              </w:rPr>
              <w:t>Meeting Calendar: 2-hour Meetings</w:t>
            </w:r>
            <w:r w:rsidR="00AA6A89">
              <w:rPr>
                <w:sz w:val="20"/>
                <w:szCs w:val="20"/>
              </w:rPr>
              <w:t xml:space="preserve"> (if needed)</w:t>
            </w:r>
          </w:p>
        </w:tc>
        <w:tc>
          <w:tcPr>
            <w:tcW w:w="1523" w:type="dxa"/>
            <w:vAlign w:val="center"/>
          </w:tcPr>
          <w:p w14:paraId="78A8A68E" w14:textId="58CA4AF4" w:rsidR="008E684F" w:rsidRDefault="008E684F" w:rsidP="00E03285">
            <w:pPr>
              <w:rPr>
                <w:sz w:val="20"/>
                <w:szCs w:val="20"/>
              </w:rPr>
            </w:pPr>
            <w:r>
              <w:rPr>
                <w:sz w:val="20"/>
                <w:szCs w:val="20"/>
              </w:rPr>
              <w:t>Yonker</w:t>
            </w:r>
          </w:p>
        </w:tc>
        <w:tc>
          <w:tcPr>
            <w:tcW w:w="1740" w:type="dxa"/>
            <w:vAlign w:val="center"/>
          </w:tcPr>
          <w:p w14:paraId="790A9BC8" w14:textId="67518F67" w:rsidR="008E684F" w:rsidRDefault="00AA6A89" w:rsidP="00E03285">
            <w:pPr>
              <w:rPr>
                <w:sz w:val="20"/>
                <w:szCs w:val="20"/>
              </w:rPr>
            </w:pPr>
            <w:r>
              <w:rPr>
                <w:sz w:val="20"/>
                <w:szCs w:val="20"/>
              </w:rPr>
              <w:t>Action</w:t>
            </w:r>
          </w:p>
        </w:tc>
        <w:tc>
          <w:tcPr>
            <w:tcW w:w="1530" w:type="dxa"/>
            <w:vAlign w:val="center"/>
          </w:tcPr>
          <w:p w14:paraId="27072DC9" w14:textId="4E9C0F9B" w:rsidR="008E684F" w:rsidRDefault="00AA6A89" w:rsidP="00E03285">
            <w:pPr>
              <w:rPr>
                <w:sz w:val="20"/>
                <w:szCs w:val="20"/>
              </w:rPr>
            </w:pPr>
            <w:r>
              <w:rPr>
                <w:sz w:val="20"/>
                <w:szCs w:val="20"/>
              </w:rPr>
              <w:t>5</w:t>
            </w:r>
            <w:r w:rsidR="008E684F">
              <w:rPr>
                <w:sz w:val="20"/>
                <w:szCs w:val="20"/>
              </w:rPr>
              <w:t xml:space="preserve"> minutes</w:t>
            </w:r>
          </w:p>
        </w:tc>
      </w:tr>
      <w:tr w:rsidR="00DC349F" w:rsidRPr="007012B8" w14:paraId="66786A9A" w14:textId="77777777" w:rsidTr="00AA6A89">
        <w:trPr>
          <w:trHeight w:val="440"/>
        </w:trPr>
        <w:tc>
          <w:tcPr>
            <w:tcW w:w="330" w:type="dxa"/>
            <w:vAlign w:val="center"/>
          </w:tcPr>
          <w:p w14:paraId="4A2A9F8E" w14:textId="4C6436E8" w:rsidR="00122D51" w:rsidRDefault="008E684F" w:rsidP="00E03285">
            <w:pPr>
              <w:rPr>
                <w:sz w:val="20"/>
                <w:szCs w:val="20"/>
              </w:rPr>
            </w:pPr>
            <w:r>
              <w:rPr>
                <w:sz w:val="20"/>
                <w:szCs w:val="20"/>
              </w:rPr>
              <w:t>7</w:t>
            </w:r>
          </w:p>
        </w:tc>
        <w:tc>
          <w:tcPr>
            <w:tcW w:w="5407" w:type="dxa"/>
            <w:vAlign w:val="center"/>
          </w:tcPr>
          <w:p w14:paraId="6037F50F" w14:textId="3EF74EFD" w:rsidR="00122D51" w:rsidRDefault="00411242" w:rsidP="008B2ECC">
            <w:pPr>
              <w:rPr>
                <w:sz w:val="20"/>
                <w:szCs w:val="20"/>
              </w:rPr>
            </w:pPr>
            <w:r>
              <w:rPr>
                <w:sz w:val="20"/>
                <w:szCs w:val="20"/>
              </w:rPr>
              <w:t>Reader Teams</w:t>
            </w:r>
            <w:r w:rsidR="00AA6A89">
              <w:rPr>
                <w:sz w:val="20"/>
                <w:szCs w:val="20"/>
              </w:rPr>
              <w:t xml:space="preserve"> and Process</w:t>
            </w:r>
          </w:p>
        </w:tc>
        <w:tc>
          <w:tcPr>
            <w:tcW w:w="1523" w:type="dxa"/>
            <w:vAlign w:val="center"/>
          </w:tcPr>
          <w:p w14:paraId="5DC11E8F" w14:textId="77777777" w:rsidR="00122D51" w:rsidRDefault="00122D51" w:rsidP="00E03285">
            <w:pPr>
              <w:rPr>
                <w:sz w:val="20"/>
                <w:szCs w:val="20"/>
              </w:rPr>
            </w:pPr>
            <w:r>
              <w:rPr>
                <w:sz w:val="20"/>
                <w:szCs w:val="20"/>
              </w:rPr>
              <w:t>Yonker</w:t>
            </w:r>
          </w:p>
        </w:tc>
        <w:tc>
          <w:tcPr>
            <w:tcW w:w="1740" w:type="dxa"/>
            <w:vAlign w:val="center"/>
          </w:tcPr>
          <w:p w14:paraId="54BE332F" w14:textId="0AD2DF26" w:rsidR="00122D51" w:rsidRDefault="00026ABA" w:rsidP="00E03285">
            <w:pPr>
              <w:rPr>
                <w:sz w:val="20"/>
                <w:szCs w:val="20"/>
              </w:rPr>
            </w:pPr>
            <w:r>
              <w:rPr>
                <w:sz w:val="20"/>
                <w:szCs w:val="20"/>
              </w:rPr>
              <w:t>Discussion</w:t>
            </w:r>
          </w:p>
        </w:tc>
        <w:tc>
          <w:tcPr>
            <w:tcW w:w="1530" w:type="dxa"/>
            <w:vAlign w:val="center"/>
          </w:tcPr>
          <w:p w14:paraId="1FBE66BF" w14:textId="53BD60D4" w:rsidR="00122D51" w:rsidRDefault="00AA6A89" w:rsidP="00E03285">
            <w:pPr>
              <w:rPr>
                <w:sz w:val="20"/>
                <w:szCs w:val="20"/>
              </w:rPr>
            </w:pPr>
            <w:r>
              <w:rPr>
                <w:sz w:val="20"/>
                <w:szCs w:val="20"/>
              </w:rPr>
              <w:t>20</w:t>
            </w:r>
            <w:r w:rsidR="00122D51">
              <w:rPr>
                <w:sz w:val="20"/>
                <w:szCs w:val="20"/>
              </w:rPr>
              <w:t xml:space="preserve"> minutes</w:t>
            </w:r>
          </w:p>
        </w:tc>
      </w:tr>
      <w:tr w:rsidR="00DC349F" w:rsidRPr="007012B8" w14:paraId="6BA2A1E8" w14:textId="77777777" w:rsidTr="00AA6A89">
        <w:trPr>
          <w:trHeight w:val="440"/>
        </w:trPr>
        <w:tc>
          <w:tcPr>
            <w:tcW w:w="330" w:type="dxa"/>
            <w:vAlign w:val="center"/>
          </w:tcPr>
          <w:p w14:paraId="349E7F25" w14:textId="77777777" w:rsidR="00122D51" w:rsidRPr="007012B8" w:rsidRDefault="00122D51" w:rsidP="00E03285">
            <w:pPr>
              <w:rPr>
                <w:sz w:val="20"/>
                <w:szCs w:val="20"/>
              </w:rPr>
            </w:pPr>
          </w:p>
        </w:tc>
        <w:tc>
          <w:tcPr>
            <w:tcW w:w="5407" w:type="dxa"/>
            <w:vAlign w:val="center"/>
          </w:tcPr>
          <w:p w14:paraId="3F80892E" w14:textId="77777777" w:rsidR="00122D51" w:rsidRPr="007012B8" w:rsidRDefault="00122D51" w:rsidP="00E03285">
            <w:pPr>
              <w:rPr>
                <w:sz w:val="20"/>
                <w:szCs w:val="20"/>
              </w:rPr>
            </w:pPr>
            <w:r w:rsidRPr="007012B8">
              <w:rPr>
                <w:sz w:val="20"/>
                <w:szCs w:val="20"/>
              </w:rPr>
              <w:t>Adjournment</w:t>
            </w:r>
          </w:p>
        </w:tc>
        <w:tc>
          <w:tcPr>
            <w:tcW w:w="1523" w:type="dxa"/>
            <w:vAlign w:val="center"/>
          </w:tcPr>
          <w:p w14:paraId="411B8247" w14:textId="77777777" w:rsidR="00122D51" w:rsidRPr="007012B8" w:rsidRDefault="00122D51" w:rsidP="00E03285">
            <w:pPr>
              <w:rPr>
                <w:sz w:val="20"/>
                <w:szCs w:val="20"/>
              </w:rPr>
            </w:pPr>
          </w:p>
        </w:tc>
        <w:tc>
          <w:tcPr>
            <w:tcW w:w="1740" w:type="dxa"/>
            <w:vAlign w:val="center"/>
          </w:tcPr>
          <w:p w14:paraId="5761AC18" w14:textId="77777777" w:rsidR="00122D51" w:rsidRPr="007012B8" w:rsidRDefault="00122D51" w:rsidP="00E03285">
            <w:pPr>
              <w:rPr>
                <w:sz w:val="20"/>
                <w:szCs w:val="20"/>
              </w:rPr>
            </w:pPr>
          </w:p>
        </w:tc>
        <w:tc>
          <w:tcPr>
            <w:tcW w:w="1530" w:type="dxa"/>
            <w:vAlign w:val="center"/>
          </w:tcPr>
          <w:p w14:paraId="5913E770" w14:textId="77777777" w:rsidR="00122D51" w:rsidRPr="007012B8" w:rsidRDefault="00122D51" w:rsidP="00E03285">
            <w:pPr>
              <w:rPr>
                <w:sz w:val="20"/>
                <w:szCs w:val="20"/>
              </w:rPr>
            </w:pPr>
          </w:p>
        </w:tc>
      </w:tr>
    </w:tbl>
    <w:p w14:paraId="592A2289" w14:textId="77777777" w:rsidR="00122D51" w:rsidRPr="00161D78" w:rsidRDefault="00122D51" w:rsidP="00122D51">
      <w:pPr>
        <w:rPr>
          <w:b/>
        </w:rPr>
      </w:pPr>
    </w:p>
    <w:p w14:paraId="407BD948" w14:textId="77777777" w:rsidR="00122D51" w:rsidRPr="00C77274" w:rsidRDefault="00122D51" w:rsidP="00122D51">
      <w:pPr>
        <w:pStyle w:val="Heading2"/>
        <w:rPr>
          <w:sz w:val="16"/>
          <w:szCs w:val="18"/>
        </w:rPr>
      </w:pPr>
      <w:r>
        <w:rPr>
          <w:sz w:val="16"/>
          <w:szCs w:val="18"/>
        </w:rPr>
        <w:t>Quorum: 4</w:t>
      </w:r>
    </w:p>
    <w:p w14:paraId="6A4B6E21" w14:textId="77777777" w:rsidR="00122D51" w:rsidRDefault="00122D51" w:rsidP="00122D51">
      <w:pPr>
        <w:rPr>
          <w:szCs w:val="16"/>
        </w:rPr>
      </w:pPr>
    </w:p>
    <w:p w14:paraId="6ACCD30F" w14:textId="77777777" w:rsidR="00122D51" w:rsidRPr="00760C33" w:rsidRDefault="00122D51" w:rsidP="00122D51">
      <w:pPr>
        <w:rPr>
          <w:szCs w:val="16"/>
        </w:rPr>
      </w:pPr>
      <w:r w:rsidRPr="00760C33">
        <w:rPr>
          <w:szCs w:val="16"/>
        </w:rPr>
        <w:t>In orde</w:t>
      </w:r>
      <w:r>
        <w:rPr>
          <w:szCs w:val="16"/>
        </w:rPr>
        <w:t xml:space="preserve">r to comply with The Brown Act </w:t>
      </w:r>
      <w:r w:rsidRPr="00760C33">
        <w:rPr>
          <w:szCs w:val="16"/>
        </w:rPr>
        <w:t xml:space="preserve">(Open Meetings for Local Legislative Bodies), prior to conducting Senate business at every regular meeting the Senate will honor three minutes of public comment on any item not on the day’s agenda but within the jurisdiction of the Academic Senate. Debate on an item is not allowed during Public Comment. Persons wishing to speak during Public Comment must give their names and subject matter to the Academic Senate Parliamentarian at </w:t>
      </w:r>
      <w:r>
        <w:rPr>
          <w:szCs w:val="16"/>
        </w:rPr>
        <w:t xml:space="preserve">the beginning of each meeting. </w:t>
      </w:r>
      <w:r w:rsidRPr="00760C33">
        <w:rPr>
          <w:szCs w:val="16"/>
        </w:rPr>
        <w:t xml:space="preserve">The chair respectively asks speakers to limit their comments to one minute. </w:t>
      </w:r>
    </w:p>
    <w:p w14:paraId="4EC9D5F1" w14:textId="77777777" w:rsidR="00122D51" w:rsidRPr="00161D78" w:rsidRDefault="00122D51" w:rsidP="00122D51"/>
    <w:p w14:paraId="3021632E" w14:textId="77777777" w:rsidR="00122D51" w:rsidRPr="00161D78" w:rsidRDefault="00122D51" w:rsidP="00122D51">
      <w:pPr>
        <w:rPr>
          <w:b/>
        </w:rPr>
      </w:pPr>
      <w:r w:rsidRPr="00161D78">
        <w:rPr>
          <w:b/>
        </w:rPr>
        <w:t xml:space="preserve">        </w:t>
      </w:r>
      <w:r>
        <w:rPr>
          <w:b/>
        </w:rPr>
        <w:t>GUESTS</w:t>
      </w:r>
      <w:r w:rsidRPr="001054CB">
        <w:t xml:space="preserve">:  </w:t>
      </w:r>
    </w:p>
    <w:p w14:paraId="0BE6B361" w14:textId="77777777" w:rsidR="00122D51" w:rsidRPr="00161D78" w:rsidRDefault="00122D51" w:rsidP="00122D51">
      <w:pPr>
        <w:rPr>
          <w:b/>
        </w:rPr>
      </w:pPr>
    </w:p>
    <w:p w14:paraId="2C7C57A5" w14:textId="77777777" w:rsidR="00122D51" w:rsidRPr="00AE0BF8" w:rsidRDefault="00122D51" w:rsidP="00122D51">
      <w:r w:rsidRPr="00161D78">
        <w:rPr>
          <w:b/>
        </w:rPr>
        <w:t xml:space="preserve">        SPECIAL NOTES:</w:t>
      </w:r>
      <w:r>
        <w:rPr>
          <w:b/>
        </w:rPr>
        <w:t xml:space="preserve"> </w:t>
      </w:r>
    </w:p>
    <w:p w14:paraId="393B32C1" w14:textId="77777777" w:rsidR="00122D51" w:rsidRDefault="00122D51" w:rsidP="00122D51"/>
    <w:p w14:paraId="2F16D97A" w14:textId="77777777" w:rsidR="00122D51" w:rsidRDefault="00122D51" w:rsidP="00122D51"/>
    <w:p w14:paraId="1AA1DC1D" w14:textId="77777777" w:rsidR="00122D51" w:rsidRDefault="00122D51" w:rsidP="00122D51"/>
    <w:p w14:paraId="4E860041" w14:textId="33C9B912" w:rsidR="00122D51" w:rsidRDefault="004C4EFC" w:rsidP="00122D51">
      <w:pPr>
        <w:jc w:val="center"/>
      </w:pPr>
      <w:r>
        <w:rPr>
          <w:b/>
          <w:sz w:val="20"/>
          <w:szCs w:val="20"/>
        </w:rPr>
        <w:t>Next Meeting:</w:t>
      </w:r>
      <w:r w:rsidR="00CB1E8E">
        <w:rPr>
          <w:b/>
          <w:sz w:val="20"/>
          <w:szCs w:val="20"/>
        </w:rPr>
        <w:t xml:space="preserve"> </w:t>
      </w:r>
      <w:r w:rsidR="00411242">
        <w:rPr>
          <w:b/>
          <w:sz w:val="20"/>
          <w:szCs w:val="20"/>
        </w:rPr>
        <w:t>October</w:t>
      </w:r>
      <w:r w:rsidR="008E684F">
        <w:rPr>
          <w:b/>
          <w:sz w:val="20"/>
          <w:szCs w:val="20"/>
        </w:rPr>
        <w:t xml:space="preserve"> 19</w:t>
      </w:r>
      <w:r w:rsidR="00122D51">
        <w:rPr>
          <w:b/>
          <w:sz w:val="20"/>
          <w:szCs w:val="20"/>
        </w:rPr>
        <w:t>, 2016</w:t>
      </w:r>
    </w:p>
    <w:p w14:paraId="05C48E8A" w14:textId="77777777" w:rsidR="00122D51" w:rsidRDefault="00122D51" w:rsidP="00122D51"/>
    <w:p w14:paraId="609CFE33" w14:textId="77777777" w:rsidR="00122D51" w:rsidRDefault="00122D51" w:rsidP="00122D51"/>
    <w:p w14:paraId="01D0E1F8" w14:textId="77777777" w:rsidR="00122D51" w:rsidRDefault="00122D51" w:rsidP="00122D51"/>
    <w:p w14:paraId="457988BD" w14:textId="77777777" w:rsidR="00122D51" w:rsidRDefault="00122D51" w:rsidP="00122D51"/>
    <w:p w14:paraId="627F837E" w14:textId="77777777" w:rsidR="00122D51" w:rsidRDefault="00122D51" w:rsidP="00122D51"/>
    <w:p w14:paraId="50E45888" w14:textId="77777777" w:rsidR="00A86EE0" w:rsidRDefault="009F72AA"/>
    <w:sectPr w:rsidR="00A86EE0" w:rsidSect="00C53C3B">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209F71" w14:textId="77777777" w:rsidR="009F72AA" w:rsidRDefault="009F72AA">
      <w:r>
        <w:separator/>
      </w:r>
    </w:p>
  </w:endnote>
  <w:endnote w:type="continuationSeparator" w:id="0">
    <w:p w14:paraId="1014BFF5" w14:textId="77777777" w:rsidR="009F72AA" w:rsidRDefault="009F7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F56A6" w14:textId="77777777" w:rsidR="00CD2F47" w:rsidRDefault="009F72A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40A53" w14:textId="77777777" w:rsidR="00CD2F47" w:rsidRPr="00EB3A4D" w:rsidRDefault="006B3FB0" w:rsidP="00C53C3B">
    <w:pPr>
      <w:numPr>
        <w:ilvl w:val="0"/>
        <w:numId w:val="1"/>
      </w:numPr>
      <w:tabs>
        <w:tab w:val="clear" w:pos="2520"/>
      </w:tabs>
      <w:ind w:left="1440" w:hanging="270"/>
      <w:rPr>
        <w:rFonts w:cs="Tahoma"/>
        <w:sz w:val="18"/>
      </w:rPr>
    </w:pPr>
    <w:r w:rsidRPr="0087734A">
      <w:rPr>
        <w:rFonts w:cs="Tahoma"/>
        <w:b/>
        <w:sz w:val="18"/>
        <w:u w:val="single"/>
      </w:rPr>
      <w:t>Southwestern College Academic Senate Mission Statement</w:t>
    </w:r>
    <w:r w:rsidRPr="00EB3A4D">
      <w:rPr>
        <w:rFonts w:cs="Tahoma"/>
        <w:sz w:val="18"/>
      </w:rPr>
      <w:t>:</w:t>
    </w:r>
  </w:p>
  <w:p w14:paraId="4F6CDCDB" w14:textId="77777777" w:rsidR="00CD2F47" w:rsidRDefault="006B3FB0" w:rsidP="00C53C3B">
    <w:pPr>
      <w:ind w:left="-450" w:right="-450"/>
      <w:jc w:val="center"/>
      <w:rPr>
        <w:rFonts w:cs="Tahoma"/>
        <w:sz w:val="18"/>
      </w:rPr>
    </w:pPr>
    <w:r w:rsidRPr="00EB3A4D">
      <w:rPr>
        <w:rFonts w:cs="Tahoma"/>
        <w:sz w:val="18"/>
      </w:rPr>
      <w:t>“The Southwestern College Academic Senate is committed to ensuring the academic integrity of the institution and enhancing the role of the faculty in academic and professional matters.”</w:t>
    </w:r>
  </w:p>
  <w:p w14:paraId="1E619B12" w14:textId="77777777" w:rsidR="00CD2F47" w:rsidRDefault="009F72A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42C0E" w14:textId="77777777" w:rsidR="00CD2F47" w:rsidRDefault="009F72A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D0599" w14:textId="77777777" w:rsidR="009F72AA" w:rsidRDefault="009F72AA">
      <w:r>
        <w:separator/>
      </w:r>
    </w:p>
  </w:footnote>
  <w:footnote w:type="continuationSeparator" w:id="0">
    <w:p w14:paraId="71BDDB90" w14:textId="77777777" w:rsidR="009F72AA" w:rsidRDefault="009F72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9AE55" w14:textId="77777777" w:rsidR="00CD2F47" w:rsidRDefault="009F72A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220"/>
    </w:tblGrid>
    <w:tr w:rsidR="00CD2F47" w14:paraId="63040B57" w14:textId="77777777" w:rsidTr="00C53C3B">
      <w:tc>
        <w:tcPr>
          <w:tcW w:w="5220" w:type="dxa"/>
        </w:tcPr>
        <w:p w14:paraId="1C811F0A" w14:textId="77777777" w:rsidR="00CD2F47" w:rsidRDefault="006B3FB0">
          <w:pPr>
            <w:pStyle w:val="Header"/>
            <w:rPr>
              <w:color w:val="44546A" w:themeColor="text2"/>
            </w:rPr>
          </w:pPr>
          <w:r>
            <w:rPr>
              <w:noProof/>
              <w:color w:val="44546A" w:themeColor="text2"/>
            </w:rPr>
            <w:drawing>
              <wp:inline distT="0" distB="0" distL="0" distR="0" wp14:anchorId="5CAA2C01" wp14:editId="076707BF">
                <wp:extent cx="84737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C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7370" cy="457200"/>
                        </a:xfrm>
                        <a:prstGeom prst="rect">
                          <a:avLst/>
                        </a:prstGeom>
                      </pic:spPr>
                    </pic:pic>
                  </a:graphicData>
                </a:graphic>
              </wp:inline>
            </w:drawing>
          </w:r>
        </w:p>
      </w:tc>
      <w:tc>
        <w:tcPr>
          <w:tcW w:w="5220" w:type="dxa"/>
          <w:vAlign w:val="center"/>
        </w:tcPr>
        <w:p w14:paraId="20908326" w14:textId="77777777" w:rsidR="00CD2F47" w:rsidRPr="00326B42" w:rsidRDefault="009F72AA" w:rsidP="00C53C3B">
          <w:pPr>
            <w:jc w:val="center"/>
          </w:pPr>
        </w:p>
      </w:tc>
    </w:tr>
  </w:tbl>
  <w:p w14:paraId="2D33EDD6" w14:textId="77777777" w:rsidR="00CD2F47" w:rsidRDefault="009F72AA">
    <w:pPr>
      <w:pStyle w:val="Header"/>
    </w:pPr>
  </w:p>
  <w:p w14:paraId="3C37ED6E" w14:textId="77777777" w:rsidR="00CD2F47" w:rsidRDefault="009F72AA">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EFE9A" w14:textId="77777777" w:rsidR="00CD2F47" w:rsidRDefault="009F72A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E47F62"/>
    <w:multiLevelType w:val="hybridMultilevel"/>
    <w:tmpl w:val="1904FDE2"/>
    <w:lvl w:ilvl="0" w:tplc="52F85AA6">
      <w:start w:val="1"/>
      <w:numFmt w:val="bullet"/>
      <w:lvlText w:val=""/>
      <w:lvlJc w:val="left"/>
      <w:pPr>
        <w:tabs>
          <w:tab w:val="num" w:pos="2520"/>
        </w:tabs>
        <w:ind w:left="2520" w:hanging="360"/>
      </w:pPr>
      <w:rPr>
        <w:rFonts w:ascii="Webdings" w:hAnsi="Webdings" w:hint="default"/>
        <w:sz w:val="32"/>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D51"/>
    <w:rsid w:val="000211D8"/>
    <w:rsid w:val="00026ABA"/>
    <w:rsid w:val="000D79EC"/>
    <w:rsid w:val="00122D51"/>
    <w:rsid w:val="00232800"/>
    <w:rsid w:val="002B71D1"/>
    <w:rsid w:val="00381885"/>
    <w:rsid w:val="003D7164"/>
    <w:rsid w:val="00411242"/>
    <w:rsid w:val="00422207"/>
    <w:rsid w:val="004A1C3D"/>
    <w:rsid w:val="004B52A4"/>
    <w:rsid w:val="004C4EFC"/>
    <w:rsid w:val="00504216"/>
    <w:rsid w:val="00586F63"/>
    <w:rsid w:val="005F14BE"/>
    <w:rsid w:val="006B3FB0"/>
    <w:rsid w:val="006F6680"/>
    <w:rsid w:val="008B2ECC"/>
    <w:rsid w:val="008E684F"/>
    <w:rsid w:val="009F72AA"/>
    <w:rsid w:val="00AA6A89"/>
    <w:rsid w:val="00AD364C"/>
    <w:rsid w:val="00B01EEE"/>
    <w:rsid w:val="00B02DDA"/>
    <w:rsid w:val="00B86E67"/>
    <w:rsid w:val="00BA399E"/>
    <w:rsid w:val="00BB4E07"/>
    <w:rsid w:val="00C15F00"/>
    <w:rsid w:val="00CB1E8E"/>
    <w:rsid w:val="00DC349F"/>
    <w:rsid w:val="00E00A04"/>
    <w:rsid w:val="00E11B14"/>
    <w:rsid w:val="00E21F8A"/>
    <w:rsid w:val="00E817FD"/>
    <w:rsid w:val="00EA6507"/>
    <w:rsid w:val="00F23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0AA8D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22D51"/>
    <w:rPr>
      <w:rFonts w:ascii="Tahoma" w:eastAsia="Times New Roman" w:hAnsi="Tahoma" w:cs="Times New Roman"/>
      <w:spacing w:val="4"/>
      <w:sz w:val="16"/>
      <w:szCs w:val="18"/>
    </w:rPr>
  </w:style>
  <w:style w:type="paragraph" w:styleId="Heading1">
    <w:name w:val="heading 1"/>
    <w:basedOn w:val="Normal"/>
    <w:next w:val="Normal"/>
    <w:link w:val="Heading1Char"/>
    <w:qFormat/>
    <w:rsid w:val="00122D51"/>
    <w:pPr>
      <w:outlineLvl w:val="0"/>
    </w:pPr>
    <w:rPr>
      <w:sz w:val="40"/>
      <w:szCs w:val="40"/>
    </w:rPr>
  </w:style>
  <w:style w:type="paragraph" w:styleId="Heading2">
    <w:name w:val="heading 2"/>
    <w:basedOn w:val="Heading1"/>
    <w:next w:val="Normal"/>
    <w:link w:val="Heading2Char"/>
    <w:qFormat/>
    <w:rsid w:val="00122D51"/>
    <w:pPr>
      <w:outlineLvl w:val="1"/>
    </w:pPr>
    <w:rPr>
      <w:sz w:val="24"/>
    </w:rPr>
  </w:style>
  <w:style w:type="paragraph" w:styleId="Heading5">
    <w:name w:val="heading 5"/>
    <w:basedOn w:val="Normal"/>
    <w:next w:val="Normal"/>
    <w:link w:val="Heading5Char"/>
    <w:qFormat/>
    <w:rsid w:val="00122D51"/>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2D51"/>
    <w:rPr>
      <w:rFonts w:ascii="Tahoma" w:eastAsia="Times New Roman" w:hAnsi="Tahoma" w:cs="Times New Roman"/>
      <w:spacing w:val="4"/>
      <w:sz w:val="40"/>
      <w:szCs w:val="40"/>
    </w:rPr>
  </w:style>
  <w:style w:type="character" w:customStyle="1" w:styleId="Heading2Char">
    <w:name w:val="Heading 2 Char"/>
    <w:basedOn w:val="DefaultParagraphFont"/>
    <w:link w:val="Heading2"/>
    <w:rsid w:val="00122D51"/>
    <w:rPr>
      <w:rFonts w:ascii="Tahoma" w:eastAsia="Times New Roman" w:hAnsi="Tahoma" w:cs="Times New Roman"/>
      <w:spacing w:val="4"/>
      <w:szCs w:val="40"/>
    </w:rPr>
  </w:style>
  <w:style w:type="character" w:customStyle="1" w:styleId="Heading5Char">
    <w:name w:val="Heading 5 Char"/>
    <w:basedOn w:val="DefaultParagraphFont"/>
    <w:link w:val="Heading5"/>
    <w:rsid w:val="00122D51"/>
    <w:rPr>
      <w:rFonts w:ascii="Tahoma" w:eastAsia="Times New Roman" w:hAnsi="Tahoma" w:cs="Times New Roman"/>
      <w:caps/>
      <w:spacing w:val="4"/>
      <w:sz w:val="16"/>
      <w:szCs w:val="16"/>
    </w:rPr>
  </w:style>
  <w:style w:type="paragraph" w:customStyle="1" w:styleId="AllCapsHeading">
    <w:name w:val="All Caps Heading"/>
    <w:basedOn w:val="Normal"/>
    <w:rsid w:val="00122D51"/>
    <w:rPr>
      <w:b/>
      <w:caps/>
      <w:color w:val="808080"/>
      <w:sz w:val="14"/>
      <w:szCs w:val="16"/>
    </w:rPr>
  </w:style>
  <w:style w:type="paragraph" w:styleId="Header">
    <w:name w:val="header"/>
    <w:basedOn w:val="Normal"/>
    <w:link w:val="HeaderChar"/>
    <w:uiPriority w:val="99"/>
    <w:rsid w:val="00122D51"/>
    <w:pPr>
      <w:tabs>
        <w:tab w:val="center" w:pos="4680"/>
        <w:tab w:val="right" w:pos="9360"/>
      </w:tabs>
    </w:pPr>
  </w:style>
  <w:style w:type="character" w:customStyle="1" w:styleId="HeaderChar">
    <w:name w:val="Header Char"/>
    <w:basedOn w:val="DefaultParagraphFont"/>
    <w:link w:val="Header"/>
    <w:uiPriority w:val="99"/>
    <w:rsid w:val="00122D51"/>
    <w:rPr>
      <w:rFonts w:ascii="Tahoma" w:eastAsia="Times New Roman" w:hAnsi="Tahoma" w:cs="Times New Roman"/>
      <w:spacing w:val="4"/>
      <w:sz w:val="16"/>
      <w:szCs w:val="18"/>
    </w:rPr>
  </w:style>
  <w:style w:type="paragraph" w:styleId="Footer">
    <w:name w:val="footer"/>
    <w:basedOn w:val="Normal"/>
    <w:link w:val="FooterChar"/>
    <w:rsid w:val="00122D51"/>
    <w:pPr>
      <w:tabs>
        <w:tab w:val="center" w:pos="4680"/>
        <w:tab w:val="right" w:pos="9360"/>
      </w:tabs>
    </w:pPr>
  </w:style>
  <w:style w:type="character" w:customStyle="1" w:styleId="FooterChar">
    <w:name w:val="Footer Char"/>
    <w:basedOn w:val="DefaultParagraphFont"/>
    <w:link w:val="Footer"/>
    <w:rsid w:val="00122D51"/>
    <w:rPr>
      <w:rFonts w:ascii="Tahoma" w:eastAsia="Times New Roman" w:hAnsi="Tahoma" w:cs="Times New Roman"/>
      <w:spacing w:val="4"/>
      <w:sz w:val="16"/>
      <w:szCs w:val="18"/>
    </w:rPr>
  </w:style>
  <w:style w:type="table" w:styleId="TableGrid">
    <w:name w:val="Table Grid"/>
    <w:basedOn w:val="TableNormal"/>
    <w:rsid w:val="00122D51"/>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1</Pages>
  <Words>245</Words>
  <Characters>1398</Characters>
  <Application>Microsoft Macintosh Word</Application>
  <DocSecurity>0</DocSecurity>
  <Lines>11</Lines>
  <Paragraphs>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    Agenda Items</vt:lpstr>
      <vt:lpstr>    Quorum: 4</vt:lpstr>
    </vt:vector>
  </TitlesOfParts>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Yonker</dc:creator>
  <cp:keywords/>
  <dc:description/>
  <cp:lastModifiedBy>Susan Yonker</cp:lastModifiedBy>
  <cp:revision>6</cp:revision>
  <dcterms:created xsi:type="dcterms:W3CDTF">2016-09-30T00:13:00Z</dcterms:created>
  <dcterms:modified xsi:type="dcterms:W3CDTF">2016-09-30T16:52:00Z</dcterms:modified>
</cp:coreProperties>
</file>