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14:paraId="54169C71" w14:textId="77777777" w:rsidTr="000936CD">
        <w:trPr>
          <w:trHeight w:val="1012"/>
          <w:jc w:val="center"/>
        </w:trPr>
        <w:tc>
          <w:tcPr>
            <w:tcW w:w="10403" w:type="dxa"/>
            <w:gridSpan w:val="6"/>
            <w:shd w:val="clear" w:color="auto" w:fill="auto"/>
            <w:tcMar>
              <w:left w:w="0" w:type="dxa"/>
            </w:tcMar>
            <w:vAlign w:val="center"/>
          </w:tcPr>
          <w:p w14:paraId="6953EF77" w14:textId="77777777" w:rsidR="00E43BAB" w:rsidRPr="002462A5" w:rsidRDefault="008557AB" w:rsidP="006D5CF3">
            <w:pPr>
              <w:pStyle w:val="Heading1"/>
              <w:jc w:val="center"/>
            </w:pPr>
            <w:r>
              <w:t>Academic</w:t>
            </w:r>
            <w:r w:rsidR="00FB3155">
              <w:t xml:space="preserve"> Program Review </w:t>
            </w:r>
            <w:r w:rsidR="006D5CF3">
              <w:t>Committee</w:t>
            </w:r>
            <w:r w:rsidR="001F31DD" w:rsidRPr="002462A5">
              <w:br/>
              <w:t>Minutes</w:t>
            </w:r>
          </w:p>
        </w:tc>
      </w:tr>
      <w:tr w:rsidR="007B0EC6" w:rsidRPr="002462A5" w14:paraId="6D71F65B" w14:textId="77777777" w:rsidTr="00F85F07">
        <w:trPr>
          <w:trHeight w:val="274"/>
          <w:jc w:val="center"/>
        </w:trPr>
        <w:tc>
          <w:tcPr>
            <w:tcW w:w="3987" w:type="dxa"/>
            <w:gridSpan w:val="3"/>
            <w:shd w:val="clear" w:color="auto" w:fill="auto"/>
            <w:tcMar>
              <w:left w:w="0" w:type="dxa"/>
            </w:tcMar>
            <w:vAlign w:val="center"/>
          </w:tcPr>
          <w:p w14:paraId="027C90B1" w14:textId="2DAAEF1D" w:rsidR="007B0EC6" w:rsidRPr="002462A5" w:rsidRDefault="00A412D0" w:rsidP="00576192">
            <w:pPr>
              <w:pStyle w:val="Heading4"/>
              <w:framePr w:hSpace="0" w:wrap="auto" w:vAnchor="margin" w:hAnchor="text" w:xAlign="left" w:yAlign="inline"/>
              <w:suppressOverlap w:val="0"/>
            </w:pPr>
            <w:r>
              <w:t xml:space="preserve">september </w:t>
            </w:r>
            <w:r w:rsidR="00576192">
              <w:t>20</w:t>
            </w:r>
            <w:r w:rsidR="00BE72E7">
              <w:t>,</w:t>
            </w:r>
            <w:r w:rsidR="00870AF7">
              <w:t xml:space="preserve"> 2017</w:t>
            </w:r>
          </w:p>
        </w:tc>
        <w:tc>
          <w:tcPr>
            <w:tcW w:w="3240" w:type="dxa"/>
            <w:gridSpan w:val="2"/>
            <w:shd w:val="clear" w:color="auto" w:fill="auto"/>
            <w:tcMar>
              <w:left w:w="0" w:type="dxa"/>
            </w:tcMar>
            <w:vAlign w:val="center"/>
          </w:tcPr>
          <w:p w14:paraId="7FC79084" w14:textId="77777777" w:rsidR="007B0EC6" w:rsidRPr="002462A5" w:rsidRDefault="00870AF7" w:rsidP="001811C8">
            <w:pPr>
              <w:pStyle w:val="Heading4"/>
              <w:framePr w:hSpace="0" w:wrap="auto" w:vAnchor="margin" w:hAnchor="text" w:xAlign="left" w:yAlign="inline"/>
              <w:suppressOverlap w:val="0"/>
              <w:jc w:val="center"/>
            </w:pPr>
            <w:r>
              <w:t>1:2</w:t>
            </w:r>
            <w:r w:rsidR="00D92F9F">
              <w:t>0 – 2:</w:t>
            </w:r>
            <w:r>
              <w:t>1</w:t>
            </w:r>
            <w:r w:rsidR="00415F2E">
              <w:t>0</w:t>
            </w:r>
            <w:r w:rsidR="007B0EC6">
              <w:t xml:space="preserve"> pm</w:t>
            </w:r>
          </w:p>
        </w:tc>
        <w:tc>
          <w:tcPr>
            <w:tcW w:w="3176" w:type="dxa"/>
            <w:shd w:val="clear" w:color="auto" w:fill="auto"/>
            <w:tcMar>
              <w:left w:w="0" w:type="dxa"/>
            </w:tcMar>
            <w:vAlign w:val="center"/>
          </w:tcPr>
          <w:p w14:paraId="26001D54" w14:textId="77777777" w:rsidR="007B0EC6" w:rsidRPr="002462A5" w:rsidRDefault="00EB15FE" w:rsidP="005052C5">
            <w:pPr>
              <w:pStyle w:val="Heading5"/>
            </w:pPr>
            <w:r>
              <w:t>L 246</w:t>
            </w:r>
          </w:p>
        </w:tc>
      </w:tr>
      <w:tr w:rsidR="00230D6F" w:rsidRPr="002462A5" w14:paraId="004DF8DA" w14:textId="77777777" w:rsidTr="00F85F07">
        <w:trPr>
          <w:trHeight w:val="229"/>
          <w:jc w:val="center"/>
        </w:trPr>
        <w:tc>
          <w:tcPr>
            <w:tcW w:w="10403" w:type="dxa"/>
            <w:gridSpan w:val="6"/>
            <w:shd w:val="clear" w:color="auto" w:fill="auto"/>
            <w:tcMar>
              <w:left w:w="0" w:type="dxa"/>
            </w:tcMar>
            <w:vAlign w:val="center"/>
          </w:tcPr>
          <w:p w14:paraId="4804EEE7"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3076DCC9" w14:textId="77777777"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A506A02" w14:textId="77777777"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9FFAC04"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94769F" w:rsidRPr="002462A5" w14:paraId="3D650BC9" w14:textId="77777777"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B00E1DC" w14:textId="77777777" w:rsidR="0094769F" w:rsidRPr="002462A5" w:rsidRDefault="0094769F" w:rsidP="0094769F">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BE5A2C4" w14:textId="42BD1651" w:rsidR="0094769F" w:rsidRPr="00376FF5" w:rsidRDefault="0094769F" w:rsidP="0094769F">
            <w:r>
              <w:t>Susan Yonker</w:t>
            </w:r>
            <w:r w:rsidR="0026263E">
              <w:t>-</w:t>
            </w:r>
            <w:r w:rsidRPr="00376FF5">
              <w:t xml:space="preserve">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A21DFB" w14:textId="77777777" w:rsidR="0094769F" w:rsidRPr="00CA66BE" w:rsidRDefault="000252BA" w:rsidP="0094769F">
            <w:r w:rsidRPr="00870AF7">
              <w:t>Margie Stinson-School of Mathematics, Science &amp; Engineering</w:t>
            </w:r>
          </w:p>
        </w:tc>
      </w:tr>
      <w:tr w:rsidR="000252BA" w:rsidRPr="002462A5" w14:paraId="072FD288" w14:textId="77777777"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82038C"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ECEF06B" w14:textId="427A820B" w:rsidR="000252BA" w:rsidRPr="00A412D0" w:rsidRDefault="00A412D0" w:rsidP="00A412D0">
            <w:r>
              <w:t>Emily Lynch Morissette</w:t>
            </w:r>
            <w:r w:rsidR="000252BA" w:rsidRPr="00A412D0">
              <w:t>-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EA1B8D" w14:textId="77777777" w:rsidR="000252BA" w:rsidRPr="00CA66BE" w:rsidRDefault="000252BA" w:rsidP="000252BA">
            <w:r>
              <w:t>Dionicio Monarrez-</w:t>
            </w:r>
            <w:r w:rsidRPr="00CA66BE">
              <w:t>School of Wellness, Exercise Science &amp; Athletics</w:t>
            </w:r>
          </w:p>
        </w:tc>
      </w:tr>
      <w:tr w:rsidR="000252BA" w:rsidRPr="002462A5" w14:paraId="6FA3C675" w14:textId="77777777"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0AC6ADF"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18CC116" w14:textId="768BBACC" w:rsidR="000252BA" w:rsidRPr="00A13249" w:rsidRDefault="00405E77" w:rsidP="000252BA">
            <w:r>
              <w:t>Eun Park</w:t>
            </w:r>
            <w:r w:rsidR="00D161E5">
              <w:t>-</w:t>
            </w:r>
            <w:r w:rsidR="000252BA" w:rsidRPr="00A13249">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D814D4" w14:textId="77777777" w:rsidR="000252BA" w:rsidRPr="00576192" w:rsidRDefault="000252BA" w:rsidP="000252BA">
            <w:pPr>
              <w:rPr>
                <w:strike/>
              </w:rPr>
            </w:pPr>
            <w:r w:rsidRPr="00576192">
              <w:rPr>
                <w:strike/>
              </w:rPr>
              <w:t>James Spillers-Representative, Deans’ Council</w:t>
            </w:r>
          </w:p>
        </w:tc>
      </w:tr>
      <w:tr w:rsidR="000252BA" w:rsidRPr="002462A5" w14:paraId="15D65D7A" w14:textId="77777777"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90159BE"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3DCD186" w14:textId="5E6644B0" w:rsidR="000252BA" w:rsidRPr="00726EFC" w:rsidRDefault="00405E77" w:rsidP="000252BA">
            <w:r w:rsidRPr="00405E77">
              <w:rPr>
                <w:color w:val="FF0000"/>
              </w:rPr>
              <w:t>Vacant</w:t>
            </w:r>
            <w:r w:rsidR="000252BA" w:rsidRPr="00726EFC">
              <w:t>-School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95ED321" w14:textId="046EF41F" w:rsidR="000252BA" w:rsidRPr="00A106F9" w:rsidRDefault="00A412D0" w:rsidP="000252BA">
            <w:r>
              <w:t>Andrew Rempt</w:t>
            </w:r>
            <w:r w:rsidRPr="0099067E">
              <w:t>-Instructional Support Services</w:t>
            </w:r>
          </w:p>
        </w:tc>
      </w:tr>
      <w:tr w:rsidR="000252BA" w:rsidRPr="002462A5" w14:paraId="000B959E" w14:textId="77777777"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BCCC58B"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9C3567D" w14:textId="77777777" w:rsidR="000252BA" w:rsidRPr="00A412D0" w:rsidRDefault="00A13249" w:rsidP="000252BA">
            <w:r w:rsidRPr="00A412D0">
              <w:t>Erik Moberly-</w:t>
            </w:r>
            <w:r w:rsidR="000252BA" w:rsidRPr="00A412D0">
              <w:t>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5D9CFF4" w14:textId="0E068B24" w:rsidR="000252BA" w:rsidRPr="0099067E" w:rsidRDefault="00A412D0" w:rsidP="000252BA">
            <w:r w:rsidRPr="00A412D0">
              <w:rPr>
                <w:color w:val="FF0000"/>
              </w:rPr>
              <w:t>Vacant</w:t>
            </w:r>
            <w:r w:rsidRPr="00A412D0">
              <w:t xml:space="preserve">-HEC Representative   </w:t>
            </w:r>
          </w:p>
        </w:tc>
      </w:tr>
      <w:tr w:rsidR="000252BA" w:rsidRPr="002462A5" w14:paraId="151F2FD6" w14:textId="77777777"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77776EF"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D1A92EF" w14:textId="77777777" w:rsidR="000252BA" w:rsidRPr="00BE72E7" w:rsidRDefault="000252BA" w:rsidP="000252BA">
            <w:r w:rsidRPr="00BE72E7">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F838F5A" w14:textId="77777777" w:rsidR="000252BA" w:rsidRPr="00A106F9" w:rsidRDefault="000252BA" w:rsidP="000252BA">
            <w:r w:rsidRPr="00A106F9">
              <w:rPr>
                <w:color w:val="FF0000"/>
              </w:rPr>
              <w:t>Vacant</w:t>
            </w:r>
            <w:r w:rsidRPr="00A106F9">
              <w:t>-Part-Time Faculty</w:t>
            </w:r>
          </w:p>
        </w:tc>
      </w:tr>
      <w:tr w:rsidR="0094769F" w:rsidRPr="002462A5" w14:paraId="6194E6FA" w14:textId="77777777"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7AEACC" w14:textId="77777777" w:rsidR="0094769F" w:rsidRPr="002462A5" w:rsidRDefault="0094769F" w:rsidP="0094769F">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8E8DF1" w14:textId="77777777" w:rsidR="0094769F" w:rsidRPr="00F16F7F" w:rsidRDefault="0094769F" w:rsidP="0094769F"/>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DE83DBA" w14:textId="77777777" w:rsidR="0094769F" w:rsidRPr="00CA66BE" w:rsidRDefault="0094769F" w:rsidP="0094769F"/>
        </w:tc>
      </w:tr>
      <w:tr w:rsidR="00660565" w:rsidRPr="002462A5" w14:paraId="60B1CC05" w14:textId="77777777" w:rsidTr="0073442C">
        <w:trPr>
          <w:trHeight w:val="310"/>
          <w:jc w:val="center"/>
        </w:trPr>
        <w:tc>
          <w:tcPr>
            <w:tcW w:w="7227" w:type="dxa"/>
            <w:gridSpan w:val="5"/>
            <w:shd w:val="clear" w:color="auto" w:fill="auto"/>
            <w:tcMar>
              <w:left w:w="0" w:type="dxa"/>
            </w:tcMar>
            <w:vAlign w:val="center"/>
          </w:tcPr>
          <w:p w14:paraId="286DFFEE" w14:textId="77777777"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1F0011A6" w14:textId="77777777" w:rsidR="00660565" w:rsidRPr="002462A5" w:rsidRDefault="00660565" w:rsidP="00660565">
            <w:pPr>
              <w:pStyle w:val="Heading5"/>
              <w:rPr>
                <w:rFonts w:cs="Tahoma"/>
              </w:rPr>
            </w:pPr>
            <w:r>
              <w:rPr>
                <w:rFonts w:cs="Tahoma"/>
              </w:rPr>
              <w:t>Susan Yonker</w:t>
            </w:r>
          </w:p>
        </w:tc>
      </w:tr>
      <w:tr w:rsidR="00660565" w:rsidRPr="00D428FD" w14:paraId="4BD13DEC" w14:textId="77777777"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FECB6EE"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7329D81" w14:textId="3A28985A" w:rsidR="00660565" w:rsidRPr="00D428FD" w:rsidRDefault="0026263E" w:rsidP="00870AF7">
            <w:pPr>
              <w:rPr>
                <w:rFonts w:cs="Tahoma"/>
                <w:szCs w:val="16"/>
              </w:rPr>
            </w:pPr>
            <w:r>
              <w:rPr>
                <w:rFonts w:cs="Tahoma"/>
                <w:szCs w:val="16"/>
              </w:rPr>
              <w:t>The agenda was approved as presented.</w:t>
            </w:r>
          </w:p>
        </w:tc>
      </w:tr>
      <w:tr w:rsidR="00660565" w:rsidRPr="002462A5" w14:paraId="2FE1F2F2" w14:textId="77777777" w:rsidTr="0073442C">
        <w:trPr>
          <w:trHeight w:val="292"/>
          <w:jc w:val="center"/>
        </w:trPr>
        <w:tc>
          <w:tcPr>
            <w:tcW w:w="7227" w:type="dxa"/>
            <w:gridSpan w:val="5"/>
            <w:shd w:val="clear" w:color="auto" w:fill="auto"/>
            <w:tcMar>
              <w:left w:w="0" w:type="dxa"/>
            </w:tcMar>
            <w:vAlign w:val="center"/>
          </w:tcPr>
          <w:p w14:paraId="35415B54" w14:textId="77777777"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27598221" w14:textId="77777777" w:rsidR="00660565" w:rsidRPr="002462A5" w:rsidRDefault="00660565" w:rsidP="00660565">
            <w:pPr>
              <w:pStyle w:val="Heading5"/>
              <w:rPr>
                <w:rFonts w:cs="Tahoma"/>
              </w:rPr>
            </w:pPr>
            <w:r>
              <w:rPr>
                <w:rFonts w:cs="Tahoma"/>
              </w:rPr>
              <w:t>Susan Yonker</w:t>
            </w:r>
          </w:p>
        </w:tc>
      </w:tr>
      <w:tr w:rsidR="00660565" w:rsidRPr="00D428FD" w14:paraId="58C205A4" w14:textId="77777777"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A320848" w14:textId="77777777"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C7467E1" w14:textId="7066CAAA" w:rsidR="00CC2FD0" w:rsidRPr="002A6738" w:rsidRDefault="007C3C3E" w:rsidP="0095622D">
            <w:pPr>
              <w:rPr>
                <w:rFonts w:cs="Tahoma"/>
                <w:szCs w:val="16"/>
              </w:rPr>
            </w:pPr>
            <w:r>
              <w:rPr>
                <w:rFonts w:cs="Tahoma"/>
                <w:szCs w:val="16"/>
              </w:rPr>
              <w:t xml:space="preserve">Andrew went to the first institute training for the Guided Pathways.  It was pretty intense.  One of the topics that continued to come up was the need for readjusting all of our processes to support guided pathways, including program review.  We need to make sure that program review and learning outcomes are tied closely together, especially in the area of programs.  This is going to be essential for the mapping that will be necessary for the first pillar, which is clarifying the path.  Andrew does have a meeting with Susan and the SLO coordinators.  We need to start talking about aligning our outcomes and start focusing on </w:t>
            </w:r>
            <w:r w:rsidR="0095622D">
              <w:rPr>
                <w:rFonts w:cs="Tahoma"/>
                <w:szCs w:val="16"/>
              </w:rPr>
              <w:t xml:space="preserve">program outcomes as opposed to course outcomes and focusing on program review in alignment with those outcomes as well.  There was also some discussion in using program reviews to state analyze your programs and start using that as your first step to mapping.  One of the things that we are looking at to use for Opening Day is a giant introductions to make a case for Guided Pathways, which is very compelling.  We need to discuss how your programs are going to fit into these particular pathways.  </w:t>
            </w:r>
          </w:p>
        </w:tc>
      </w:tr>
      <w:tr w:rsidR="00660565" w:rsidRPr="002462A5" w14:paraId="4C58B306" w14:textId="77777777" w:rsidTr="006714C3">
        <w:trPr>
          <w:trHeight w:val="360"/>
          <w:jc w:val="center"/>
        </w:trPr>
        <w:tc>
          <w:tcPr>
            <w:tcW w:w="7227" w:type="dxa"/>
            <w:gridSpan w:val="5"/>
            <w:shd w:val="clear" w:color="auto" w:fill="auto"/>
            <w:tcMar>
              <w:left w:w="0" w:type="dxa"/>
            </w:tcMar>
            <w:vAlign w:val="center"/>
          </w:tcPr>
          <w:p w14:paraId="265F5BCA" w14:textId="011105FA" w:rsidR="00660565" w:rsidRPr="002462A5" w:rsidRDefault="00A106F9" w:rsidP="0099067E">
            <w:pPr>
              <w:pStyle w:val="Heading2"/>
              <w:numPr>
                <w:ilvl w:val="0"/>
                <w:numId w:val="1"/>
              </w:numPr>
              <w:rPr>
                <w:rFonts w:cs="Tahoma"/>
                <w:b/>
              </w:rPr>
            </w:pPr>
            <w:r>
              <w:rPr>
                <w:rFonts w:cs="Tahoma"/>
                <w:b/>
              </w:rPr>
              <w:t>Approval</w:t>
            </w:r>
            <w:r w:rsidR="002C1712">
              <w:rPr>
                <w:rFonts w:cs="Tahoma"/>
                <w:b/>
              </w:rPr>
              <w:t xml:space="preserve"> of Minutes from </w:t>
            </w:r>
            <w:r w:rsidR="00BE72E7">
              <w:rPr>
                <w:rFonts w:cs="Tahoma"/>
                <w:b/>
              </w:rPr>
              <w:t>0</w:t>
            </w:r>
            <w:r w:rsidR="002F40BE">
              <w:rPr>
                <w:rFonts w:cs="Tahoma"/>
                <w:b/>
              </w:rPr>
              <w:t>9</w:t>
            </w:r>
            <w:r w:rsidR="000252BA">
              <w:rPr>
                <w:rFonts w:cs="Tahoma"/>
                <w:b/>
              </w:rPr>
              <w:t>/</w:t>
            </w:r>
            <w:r w:rsidR="002F40BE">
              <w:rPr>
                <w:rFonts w:cs="Tahoma"/>
                <w:b/>
              </w:rPr>
              <w:t>06</w:t>
            </w:r>
            <w:r w:rsidR="000252BA">
              <w:rPr>
                <w:rFonts w:cs="Tahoma"/>
                <w:b/>
              </w:rPr>
              <w:t>/17</w:t>
            </w:r>
          </w:p>
        </w:tc>
        <w:tc>
          <w:tcPr>
            <w:tcW w:w="3176" w:type="dxa"/>
            <w:shd w:val="clear" w:color="auto" w:fill="auto"/>
            <w:tcMar>
              <w:left w:w="0" w:type="dxa"/>
            </w:tcMar>
            <w:vAlign w:val="center"/>
          </w:tcPr>
          <w:p w14:paraId="33512DD9" w14:textId="77777777" w:rsidR="00660565" w:rsidRPr="002462A5" w:rsidRDefault="00660565" w:rsidP="00660565">
            <w:pPr>
              <w:pStyle w:val="Heading5"/>
              <w:rPr>
                <w:rFonts w:cs="Tahoma"/>
              </w:rPr>
            </w:pPr>
            <w:r>
              <w:rPr>
                <w:rFonts w:cs="Tahoma"/>
              </w:rPr>
              <w:t>Susan Yonker</w:t>
            </w:r>
          </w:p>
        </w:tc>
      </w:tr>
      <w:tr w:rsidR="00660565" w:rsidRPr="00D428FD" w14:paraId="49AFC564" w14:textId="77777777"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1D8DB2E"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75D19B2" w14:textId="77777777" w:rsidR="00660565" w:rsidRPr="00D428FD" w:rsidRDefault="009C30DB" w:rsidP="00660565">
            <w:pPr>
              <w:rPr>
                <w:rFonts w:cs="Tahoma"/>
                <w:szCs w:val="16"/>
              </w:rPr>
            </w:pPr>
            <w:r>
              <w:rPr>
                <w:rFonts w:cs="Tahoma"/>
                <w:szCs w:val="16"/>
              </w:rPr>
              <w:t>The minutes were approved as presented.</w:t>
            </w:r>
          </w:p>
        </w:tc>
      </w:tr>
      <w:tr w:rsidR="00660565" w:rsidRPr="002462A5" w14:paraId="0FC594CB" w14:textId="77777777" w:rsidTr="00F85F07">
        <w:trPr>
          <w:trHeight w:val="360"/>
          <w:jc w:val="center"/>
        </w:trPr>
        <w:tc>
          <w:tcPr>
            <w:tcW w:w="7227" w:type="dxa"/>
            <w:gridSpan w:val="5"/>
            <w:shd w:val="clear" w:color="auto" w:fill="auto"/>
            <w:tcMar>
              <w:left w:w="0" w:type="dxa"/>
            </w:tcMar>
            <w:vAlign w:val="center"/>
          </w:tcPr>
          <w:p w14:paraId="77346451" w14:textId="77777777" w:rsidR="00660565" w:rsidRPr="002462A5" w:rsidRDefault="00CA66BE" w:rsidP="00BE72E7">
            <w:pPr>
              <w:pStyle w:val="Heading2"/>
              <w:numPr>
                <w:ilvl w:val="0"/>
                <w:numId w:val="1"/>
              </w:numPr>
              <w:rPr>
                <w:rFonts w:cs="Tahoma"/>
                <w:b/>
              </w:rPr>
            </w:pPr>
            <w:r>
              <w:rPr>
                <w:rFonts w:cs="Tahoma"/>
                <w:b/>
              </w:rPr>
              <w:t>Chair’s Report</w:t>
            </w:r>
          </w:p>
        </w:tc>
        <w:tc>
          <w:tcPr>
            <w:tcW w:w="3176" w:type="dxa"/>
            <w:shd w:val="clear" w:color="auto" w:fill="auto"/>
            <w:tcMar>
              <w:left w:w="0" w:type="dxa"/>
            </w:tcMar>
            <w:vAlign w:val="center"/>
          </w:tcPr>
          <w:p w14:paraId="2FF97335" w14:textId="77777777" w:rsidR="00660565" w:rsidRPr="002462A5" w:rsidRDefault="00660565" w:rsidP="00660565">
            <w:pPr>
              <w:pStyle w:val="Heading5"/>
              <w:rPr>
                <w:rFonts w:cs="Tahoma"/>
              </w:rPr>
            </w:pPr>
            <w:r>
              <w:rPr>
                <w:rFonts w:cs="Tahoma"/>
              </w:rPr>
              <w:t>Susan Yonker</w:t>
            </w:r>
          </w:p>
        </w:tc>
      </w:tr>
      <w:tr w:rsidR="00660565" w:rsidRPr="00D428FD" w14:paraId="7FAF1D5D" w14:textId="77777777"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9E9EFBD" w14:textId="77777777"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E9EDDC9" w14:textId="3550A45A" w:rsidR="006145D2" w:rsidRPr="00F66AD6" w:rsidRDefault="0095622D" w:rsidP="000B5D64">
            <w:pPr>
              <w:rPr>
                <w:rFonts w:cs="Tahoma"/>
                <w:szCs w:val="16"/>
              </w:rPr>
            </w:pPr>
            <w:r>
              <w:rPr>
                <w:rFonts w:cs="Tahoma"/>
                <w:szCs w:val="16"/>
              </w:rPr>
              <w:t>Susan sent out an email to all faculty and cc’d the administrators so they know what their faculty are doing.  Attached to the email, was a workshop schedule for this year.  Susan hasn’t had a chance to see how many people have signed up yet.  Please spread the word to your constituents, you can sign up in Mylearning</w:t>
            </w:r>
            <w:r w:rsidR="000B5D64">
              <w:rPr>
                <w:rFonts w:cs="Tahoma"/>
                <w:szCs w:val="16"/>
              </w:rPr>
              <w:t>p</w:t>
            </w:r>
            <w:r>
              <w:rPr>
                <w:rFonts w:cs="Tahoma"/>
                <w:szCs w:val="16"/>
              </w:rPr>
              <w:t>lan.</w:t>
            </w:r>
          </w:p>
        </w:tc>
      </w:tr>
      <w:tr w:rsidR="00B325FE" w:rsidRPr="002462A5" w14:paraId="1237B219" w14:textId="77777777" w:rsidTr="00D161E5">
        <w:trPr>
          <w:trHeight w:val="454"/>
          <w:jc w:val="center"/>
        </w:trPr>
        <w:tc>
          <w:tcPr>
            <w:tcW w:w="7227" w:type="dxa"/>
            <w:gridSpan w:val="5"/>
            <w:shd w:val="clear" w:color="auto" w:fill="auto"/>
            <w:tcMar>
              <w:left w:w="0" w:type="dxa"/>
            </w:tcMar>
            <w:vAlign w:val="center"/>
          </w:tcPr>
          <w:p w14:paraId="7C068592" w14:textId="1D13E994" w:rsidR="00B325FE" w:rsidRPr="002462A5" w:rsidRDefault="002F40BE" w:rsidP="00794827">
            <w:pPr>
              <w:pStyle w:val="Heading2"/>
              <w:numPr>
                <w:ilvl w:val="0"/>
                <w:numId w:val="1"/>
              </w:numPr>
              <w:rPr>
                <w:rFonts w:cs="Tahoma"/>
                <w:b/>
              </w:rPr>
            </w:pPr>
            <w:r>
              <w:rPr>
                <w:rFonts w:cs="Tahoma"/>
                <w:b/>
              </w:rPr>
              <w:t>FHP Language in Comprehensive</w:t>
            </w:r>
          </w:p>
        </w:tc>
        <w:tc>
          <w:tcPr>
            <w:tcW w:w="3176" w:type="dxa"/>
            <w:shd w:val="clear" w:color="auto" w:fill="auto"/>
            <w:tcMar>
              <w:left w:w="0" w:type="dxa"/>
            </w:tcMar>
            <w:vAlign w:val="center"/>
          </w:tcPr>
          <w:p w14:paraId="213F3DEF" w14:textId="77777777" w:rsidR="00B325FE" w:rsidRPr="002462A5" w:rsidRDefault="00B325FE" w:rsidP="00C22ABC">
            <w:pPr>
              <w:pStyle w:val="Heading5"/>
              <w:rPr>
                <w:rFonts w:cs="Tahoma"/>
              </w:rPr>
            </w:pPr>
            <w:r>
              <w:rPr>
                <w:rFonts w:cs="Tahoma"/>
              </w:rPr>
              <w:t>Susan Yonker</w:t>
            </w:r>
          </w:p>
        </w:tc>
      </w:tr>
      <w:tr w:rsidR="00B325FE" w:rsidRPr="009C4F4D" w14:paraId="7632D327"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DB82C5D" w14:textId="77777777" w:rsidR="00B325FE" w:rsidRPr="00944D96" w:rsidRDefault="00794827"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8165067" w14:textId="77777777" w:rsidR="00BE198D" w:rsidRDefault="00AA2481" w:rsidP="00096BC7">
            <w:pPr>
              <w:rPr>
                <w:rFonts w:cs="Tahoma"/>
                <w:szCs w:val="16"/>
              </w:rPr>
            </w:pPr>
            <w:r>
              <w:rPr>
                <w:rFonts w:cs="Tahoma"/>
                <w:szCs w:val="16"/>
              </w:rPr>
              <w:t xml:space="preserve">In our last meeting, we had talked about changing the FHP language in the comprehensive, in question two.  We had wanted to make sure that the FHP data would answer the data.  The next FHP meeting is next Tuesday.  </w:t>
            </w:r>
          </w:p>
          <w:p w14:paraId="79C80AA5" w14:textId="77777777" w:rsidR="00AA2481" w:rsidRDefault="00AA2481" w:rsidP="00096BC7">
            <w:pPr>
              <w:rPr>
                <w:rFonts w:cs="Tahoma"/>
                <w:szCs w:val="16"/>
              </w:rPr>
            </w:pPr>
          </w:p>
          <w:p w14:paraId="16E1AF7F" w14:textId="77777777" w:rsidR="00AA2481" w:rsidRDefault="00AA2481" w:rsidP="00AA2481">
            <w:pPr>
              <w:rPr>
                <w:rFonts w:cs="Tahoma"/>
                <w:szCs w:val="16"/>
              </w:rPr>
            </w:pPr>
            <w:r>
              <w:rPr>
                <w:rFonts w:cs="Tahoma"/>
                <w:szCs w:val="16"/>
              </w:rPr>
              <w:t xml:space="preserve">There was a motion to change question #2 from:  </w:t>
            </w:r>
            <w:r w:rsidR="004B0BAA">
              <w:rPr>
                <w:rFonts w:cs="Tahoma"/>
                <w:szCs w:val="16"/>
              </w:rPr>
              <w:t>(</w:t>
            </w:r>
            <w:r>
              <w:rPr>
                <w:rFonts w:cs="Tahoma"/>
                <w:szCs w:val="16"/>
              </w:rPr>
              <w:t>Old</w:t>
            </w:r>
            <w:r w:rsidR="004B0BAA">
              <w:rPr>
                <w:rFonts w:cs="Tahoma"/>
                <w:szCs w:val="16"/>
              </w:rPr>
              <w:t xml:space="preserve"> on Website):  Full-time and Part-time ratios meet college averages to:  Over the last five years, what is your program’s average percentage of full-time, part-time and overload?  This is going to require everyone who has already started working of their comprehensive.  Susan was think of putting an addendum on the webpage.  There was a question asked if the information that everyone received on Friday has the percentage of overload in it.  We may be able to ask David Wales.  There was a recommendation to separate #2 to two different questions.  </w:t>
            </w:r>
          </w:p>
          <w:p w14:paraId="5103B805" w14:textId="77777777" w:rsidR="004B0BAA" w:rsidRDefault="004B0BAA" w:rsidP="00AA2481">
            <w:pPr>
              <w:rPr>
                <w:rFonts w:cs="Tahoma"/>
                <w:szCs w:val="16"/>
              </w:rPr>
            </w:pPr>
          </w:p>
          <w:p w14:paraId="73AAB09F" w14:textId="77777777" w:rsidR="004B0BAA" w:rsidRDefault="004B0BAA" w:rsidP="00AA2481">
            <w:pPr>
              <w:rPr>
                <w:rFonts w:cs="Tahoma"/>
                <w:szCs w:val="16"/>
              </w:rPr>
            </w:pPr>
            <w:r>
              <w:rPr>
                <w:rFonts w:cs="Tahoma"/>
                <w:szCs w:val="16"/>
              </w:rPr>
              <w:t xml:space="preserve">There was a motion to extend for two minutes, second and passed.  </w:t>
            </w:r>
          </w:p>
          <w:p w14:paraId="124EDE46" w14:textId="77777777" w:rsidR="004B0BAA" w:rsidRDefault="004B0BAA" w:rsidP="00AA2481">
            <w:pPr>
              <w:rPr>
                <w:rFonts w:cs="Tahoma"/>
                <w:szCs w:val="16"/>
              </w:rPr>
            </w:pPr>
          </w:p>
          <w:p w14:paraId="4D15E49D" w14:textId="77777777" w:rsidR="004B0BAA" w:rsidRDefault="004B0BAA" w:rsidP="00AA2481">
            <w:pPr>
              <w:rPr>
                <w:rFonts w:cs="Tahoma"/>
                <w:szCs w:val="16"/>
              </w:rPr>
            </w:pPr>
            <w:r>
              <w:rPr>
                <w:rFonts w:cs="Tahoma"/>
                <w:szCs w:val="16"/>
              </w:rPr>
              <w:t xml:space="preserve">There was a discussion on actually using overloads in the question.  </w:t>
            </w:r>
          </w:p>
          <w:p w14:paraId="2920A770" w14:textId="77777777" w:rsidR="004B0BAA" w:rsidRDefault="004B0BAA" w:rsidP="00AA2481">
            <w:pPr>
              <w:rPr>
                <w:rFonts w:cs="Tahoma"/>
                <w:szCs w:val="16"/>
              </w:rPr>
            </w:pPr>
          </w:p>
          <w:p w14:paraId="3956066D" w14:textId="77777777" w:rsidR="004B0BAA" w:rsidRDefault="004B0BAA" w:rsidP="00AA2481">
            <w:pPr>
              <w:rPr>
                <w:rFonts w:cs="Tahoma"/>
                <w:szCs w:val="16"/>
              </w:rPr>
            </w:pPr>
            <w:r>
              <w:rPr>
                <w:rFonts w:cs="Tahoma"/>
                <w:szCs w:val="16"/>
              </w:rPr>
              <w:t>There was a motion to extend for two minutes, second and passed.</w:t>
            </w:r>
          </w:p>
          <w:p w14:paraId="479F6668" w14:textId="77777777" w:rsidR="004B0BAA" w:rsidRDefault="004B0BAA" w:rsidP="00AA2481">
            <w:pPr>
              <w:rPr>
                <w:rFonts w:cs="Tahoma"/>
                <w:szCs w:val="16"/>
              </w:rPr>
            </w:pPr>
          </w:p>
          <w:p w14:paraId="1D8AF056" w14:textId="5852B1BA" w:rsidR="004B0BAA" w:rsidRPr="009C4F4D" w:rsidRDefault="004B0BAA" w:rsidP="00082FB6">
            <w:pPr>
              <w:rPr>
                <w:rFonts w:cs="Tahoma"/>
                <w:szCs w:val="16"/>
              </w:rPr>
            </w:pPr>
            <w:r>
              <w:rPr>
                <w:rFonts w:cs="Tahoma"/>
                <w:szCs w:val="16"/>
              </w:rPr>
              <w:t xml:space="preserve">There was a motion to approve a friendly amendment made to Margie’s amendment </w:t>
            </w:r>
            <w:r w:rsidR="00082FB6">
              <w:rPr>
                <w:rFonts w:cs="Tahoma"/>
                <w:szCs w:val="16"/>
              </w:rPr>
              <w:t xml:space="preserve">saying </w:t>
            </w:r>
            <w:r>
              <w:rPr>
                <w:rFonts w:cs="Tahoma"/>
                <w:szCs w:val="16"/>
              </w:rPr>
              <w:t xml:space="preserve">that we </w:t>
            </w:r>
            <w:r w:rsidR="00082FB6">
              <w:rPr>
                <w:rFonts w:cs="Tahoma"/>
                <w:szCs w:val="16"/>
              </w:rPr>
              <w:t xml:space="preserve">approve </w:t>
            </w:r>
            <w:r>
              <w:rPr>
                <w:rFonts w:cs="Tahoma"/>
                <w:szCs w:val="16"/>
              </w:rPr>
              <w:t xml:space="preserve">the change in language </w:t>
            </w:r>
            <w:r w:rsidR="00082FB6">
              <w:rPr>
                <w:rFonts w:cs="Tahoma"/>
                <w:szCs w:val="16"/>
              </w:rPr>
              <w:t>with the exception of removing</w:t>
            </w:r>
            <w:r>
              <w:rPr>
                <w:rFonts w:cs="Tahoma"/>
                <w:szCs w:val="16"/>
              </w:rPr>
              <w:t xml:space="preserve"> the overload</w:t>
            </w:r>
            <w:r w:rsidR="00082FB6">
              <w:rPr>
                <w:rFonts w:cs="Tahoma"/>
                <w:szCs w:val="16"/>
              </w:rPr>
              <w:t xml:space="preserve"> percentage</w:t>
            </w:r>
            <w:r>
              <w:rPr>
                <w:rFonts w:cs="Tahoma"/>
                <w:szCs w:val="16"/>
              </w:rPr>
              <w:t xml:space="preserve"> box</w:t>
            </w:r>
            <w:r w:rsidR="00082FB6">
              <w:rPr>
                <w:rFonts w:cs="Tahoma"/>
                <w:szCs w:val="16"/>
              </w:rPr>
              <w:t xml:space="preserve">, with the understanding that folks will fill that in elsewhere to make their argument.  Margie accepted the friendly amendment.  The vote passed unanimously.  </w:t>
            </w:r>
          </w:p>
        </w:tc>
      </w:tr>
      <w:tr w:rsidR="00B325FE" w:rsidRPr="002462A5" w14:paraId="5D8EDEDA" w14:textId="77777777" w:rsidTr="00C22ABC">
        <w:trPr>
          <w:trHeight w:val="409"/>
          <w:jc w:val="center"/>
        </w:trPr>
        <w:tc>
          <w:tcPr>
            <w:tcW w:w="7227" w:type="dxa"/>
            <w:gridSpan w:val="5"/>
            <w:shd w:val="clear" w:color="auto" w:fill="auto"/>
            <w:tcMar>
              <w:left w:w="0" w:type="dxa"/>
            </w:tcMar>
            <w:vAlign w:val="center"/>
          </w:tcPr>
          <w:p w14:paraId="16DB7D0D" w14:textId="3CC00264" w:rsidR="00B325FE" w:rsidRPr="002462A5" w:rsidRDefault="002F40BE" w:rsidP="000252BA">
            <w:pPr>
              <w:pStyle w:val="Heading2"/>
              <w:numPr>
                <w:ilvl w:val="0"/>
                <w:numId w:val="1"/>
              </w:numPr>
              <w:rPr>
                <w:rFonts w:cs="Tahoma"/>
                <w:b/>
              </w:rPr>
            </w:pPr>
            <w:r>
              <w:rPr>
                <w:rFonts w:cs="Tahoma"/>
                <w:b/>
              </w:rPr>
              <w:lastRenderedPageBreak/>
              <w:t>New Data Dashboards</w:t>
            </w:r>
          </w:p>
        </w:tc>
        <w:tc>
          <w:tcPr>
            <w:tcW w:w="3176" w:type="dxa"/>
            <w:shd w:val="clear" w:color="auto" w:fill="auto"/>
            <w:tcMar>
              <w:left w:w="0" w:type="dxa"/>
            </w:tcMar>
            <w:vAlign w:val="center"/>
          </w:tcPr>
          <w:p w14:paraId="7D591530" w14:textId="77777777" w:rsidR="00B325FE" w:rsidRPr="002462A5" w:rsidRDefault="00B325FE" w:rsidP="00C22ABC">
            <w:pPr>
              <w:pStyle w:val="Heading5"/>
              <w:rPr>
                <w:rFonts w:cs="Tahoma"/>
              </w:rPr>
            </w:pPr>
            <w:r>
              <w:rPr>
                <w:rFonts w:cs="Tahoma"/>
              </w:rPr>
              <w:t>Susan Yonker</w:t>
            </w:r>
          </w:p>
        </w:tc>
      </w:tr>
      <w:tr w:rsidR="00B325FE" w:rsidRPr="009C4F4D" w14:paraId="01D75DA4"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D083A52" w14:textId="77777777" w:rsidR="00B325FE" w:rsidRPr="00944D96" w:rsidRDefault="00B358D1"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F7142E7" w14:textId="32BA6563" w:rsidR="0034585B" w:rsidRDefault="00082FB6" w:rsidP="000B5D64">
            <w:pPr>
              <w:rPr>
                <w:rFonts w:cs="Tahoma"/>
                <w:szCs w:val="16"/>
              </w:rPr>
            </w:pPr>
            <w:r>
              <w:rPr>
                <w:rFonts w:cs="Tahoma"/>
                <w:szCs w:val="16"/>
              </w:rPr>
              <w:t xml:space="preserve">Susan had a meeting with the IT folks and Business Objects is on the website.  Everyone has access to it now.  Those who have MAC’s will be able to access it at work, but not at home due to security issues.  </w:t>
            </w:r>
            <w:r w:rsidR="000B5D64">
              <w:rPr>
                <w:rFonts w:cs="Tahoma"/>
                <w:szCs w:val="16"/>
              </w:rPr>
              <w:t>We have</w:t>
            </w:r>
            <w:r>
              <w:rPr>
                <w:rFonts w:cs="Tahoma"/>
                <w:szCs w:val="16"/>
              </w:rPr>
              <w:t xml:space="preserve"> the power to ask </w:t>
            </w:r>
            <w:r w:rsidR="000B5D64">
              <w:rPr>
                <w:rFonts w:cs="Tahoma"/>
                <w:szCs w:val="16"/>
              </w:rPr>
              <w:t>IT to shut down the old Data Dashboards at any time.  Right now, we have access to both of them and it is up to the IPRC to tell them what to do.  Some questions were raised:  Is there an issue to having both dashboards open?  Will everyone know that the new dashboard is ready to use</w:t>
            </w:r>
            <w:r w:rsidR="00A46334">
              <w:rPr>
                <w:rFonts w:cs="Tahoma"/>
                <w:szCs w:val="16"/>
              </w:rPr>
              <w:t xml:space="preserve"> and that they know have access to it</w:t>
            </w:r>
            <w:r w:rsidR="000B5D64">
              <w:rPr>
                <w:rFonts w:cs="Tahoma"/>
                <w:szCs w:val="16"/>
              </w:rPr>
              <w:t xml:space="preserve">?  </w:t>
            </w:r>
            <w:r w:rsidR="00A46334">
              <w:rPr>
                <w:rFonts w:cs="Tahoma"/>
                <w:szCs w:val="16"/>
              </w:rPr>
              <w:t xml:space="preserve">Susan clarified that everyone has access from their office and all Susan needs to do is send out an email to let people know.  It is supposed to help send out instructions.  It may be good not to have access to both, because the old dashboard does not have good data.  The new data is going to be coming from MIS.  It is the most accurate information that we have, which we have been sending to the State.  Susan has showed us from the website how to get to iStrategy and IT has agreed to change the link to Business Objects on the website.  </w:t>
            </w:r>
            <w:r w:rsidR="003F28F6">
              <w:rPr>
                <w:rFonts w:cs="Tahoma"/>
                <w:szCs w:val="16"/>
              </w:rPr>
              <w:t xml:space="preserve">Susan stated that the drawback to having both dashboards open is confusion an inaccurate data.  The advantage is that those who do not get confused, will find the information interesting to compare and it also increases transparency of what is happening in IT.  We could always compare our data this year with what we put down last year.  </w:t>
            </w:r>
            <w:r w:rsidR="00191732">
              <w:rPr>
                <w:rFonts w:cs="Tahoma"/>
                <w:szCs w:val="16"/>
              </w:rPr>
              <w:t xml:space="preserve">If anyone has any questions about iStrategy, Susan can help them go to iStrategy.  </w:t>
            </w:r>
          </w:p>
          <w:p w14:paraId="7F7196E8" w14:textId="77777777" w:rsidR="00A46334" w:rsidRDefault="00A46334" w:rsidP="000B5D64">
            <w:pPr>
              <w:rPr>
                <w:rFonts w:cs="Tahoma"/>
                <w:szCs w:val="16"/>
              </w:rPr>
            </w:pPr>
          </w:p>
          <w:p w14:paraId="4FB22F8F" w14:textId="32C23CA6" w:rsidR="00A46334" w:rsidRPr="009C4F4D" w:rsidRDefault="00A46334" w:rsidP="000B5D64">
            <w:pPr>
              <w:rPr>
                <w:rFonts w:cs="Tahoma"/>
                <w:szCs w:val="16"/>
              </w:rPr>
            </w:pPr>
            <w:r>
              <w:rPr>
                <w:rFonts w:cs="Tahoma"/>
                <w:szCs w:val="16"/>
              </w:rPr>
              <w:t>There was a motion</w:t>
            </w:r>
            <w:r w:rsidR="00191732">
              <w:rPr>
                <w:rFonts w:cs="Tahoma"/>
                <w:szCs w:val="16"/>
              </w:rPr>
              <w:t xml:space="preserve"> and second</w:t>
            </w:r>
            <w:r>
              <w:rPr>
                <w:rFonts w:cs="Tahoma"/>
                <w:szCs w:val="16"/>
              </w:rPr>
              <w:t xml:space="preserve"> that we ask IT make the old link to </w:t>
            </w:r>
            <w:r w:rsidR="00191732">
              <w:rPr>
                <w:rFonts w:cs="Tahoma"/>
                <w:szCs w:val="16"/>
              </w:rPr>
              <w:t xml:space="preserve">iStrategy </w:t>
            </w:r>
            <w:r>
              <w:rPr>
                <w:rFonts w:cs="Tahoma"/>
                <w:szCs w:val="16"/>
              </w:rPr>
              <w:t xml:space="preserve">go away and replace it with </w:t>
            </w:r>
            <w:r w:rsidR="00191732">
              <w:rPr>
                <w:rFonts w:cs="Tahoma"/>
                <w:szCs w:val="16"/>
              </w:rPr>
              <w:t xml:space="preserve">the </w:t>
            </w:r>
            <w:r>
              <w:rPr>
                <w:rFonts w:cs="Tahoma"/>
                <w:szCs w:val="16"/>
              </w:rPr>
              <w:t>Business Objects</w:t>
            </w:r>
            <w:r w:rsidR="00191732">
              <w:rPr>
                <w:rFonts w:cs="Tahoma"/>
                <w:szCs w:val="16"/>
              </w:rPr>
              <w:t xml:space="preserve"> link</w:t>
            </w:r>
            <w:r>
              <w:rPr>
                <w:rFonts w:cs="Tahoma"/>
                <w:szCs w:val="16"/>
              </w:rPr>
              <w:t>.</w:t>
            </w:r>
            <w:r w:rsidR="003F28F6">
              <w:rPr>
                <w:rFonts w:cs="Tahoma"/>
                <w:szCs w:val="16"/>
              </w:rPr>
              <w:t xml:space="preserve">  The motion passed with 5 members voting yes and 1 member voting no.  </w:t>
            </w:r>
          </w:p>
        </w:tc>
      </w:tr>
      <w:tr w:rsidR="00BE72E7" w:rsidRPr="002462A5" w14:paraId="6821D040" w14:textId="77777777" w:rsidTr="00575C90">
        <w:trPr>
          <w:trHeight w:val="409"/>
          <w:jc w:val="center"/>
        </w:trPr>
        <w:tc>
          <w:tcPr>
            <w:tcW w:w="7227" w:type="dxa"/>
            <w:gridSpan w:val="5"/>
            <w:shd w:val="clear" w:color="auto" w:fill="auto"/>
            <w:tcMar>
              <w:left w:w="0" w:type="dxa"/>
            </w:tcMar>
            <w:vAlign w:val="center"/>
          </w:tcPr>
          <w:p w14:paraId="3E300424" w14:textId="2EAEB17F" w:rsidR="00BE72E7" w:rsidRPr="002462A5" w:rsidRDefault="002F40BE" w:rsidP="00A412D0">
            <w:pPr>
              <w:pStyle w:val="Heading2"/>
              <w:numPr>
                <w:ilvl w:val="0"/>
                <w:numId w:val="1"/>
              </w:numPr>
              <w:rPr>
                <w:rFonts w:cs="Tahoma"/>
                <w:b/>
              </w:rPr>
            </w:pPr>
            <w:r>
              <w:rPr>
                <w:rFonts w:cs="Tahoma"/>
                <w:b/>
              </w:rPr>
              <w:t>Action Steps:  Tasks vs. Resource Requests</w:t>
            </w:r>
          </w:p>
        </w:tc>
        <w:tc>
          <w:tcPr>
            <w:tcW w:w="3176" w:type="dxa"/>
            <w:shd w:val="clear" w:color="auto" w:fill="auto"/>
            <w:tcMar>
              <w:left w:w="0" w:type="dxa"/>
            </w:tcMar>
            <w:vAlign w:val="center"/>
          </w:tcPr>
          <w:p w14:paraId="531BAF52" w14:textId="77777777" w:rsidR="00BE72E7" w:rsidRPr="002462A5" w:rsidRDefault="00BE72E7" w:rsidP="00575C90">
            <w:pPr>
              <w:pStyle w:val="Heading5"/>
              <w:rPr>
                <w:rFonts w:cs="Tahoma"/>
              </w:rPr>
            </w:pPr>
            <w:r>
              <w:rPr>
                <w:rFonts w:cs="Tahoma"/>
              </w:rPr>
              <w:t>Susan Yonker</w:t>
            </w:r>
          </w:p>
        </w:tc>
      </w:tr>
      <w:tr w:rsidR="00BE72E7" w:rsidRPr="009C4F4D" w14:paraId="3029BA2B" w14:textId="77777777" w:rsidTr="00575C9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43F23EE" w14:textId="77777777" w:rsidR="00BE72E7" w:rsidRPr="00944D96" w:rsidRDefault="00BE72E7" w:rsidP="00575C90">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55244E4" w14:textId="65986278" w:rsidR="00BE72E7" w:rsidRPr="009C4F4D" w:rsidRDefault="00A46334" w:rsidP="00663BB8">
            <w:pPr>
              <w:rPr>
                <w:rFonts w:cs="Tahoma"/>
                <w:szCs w:val="16"/>
              </w:rPr>
            </w:pPr>
            <w:r>
              <w:rPr>
                <w:rFonts w:cs="Tahoma"/>
                <w:szCs w:val="16"/>
              </w:rPr>
              <w:t>This was postponed.</w:t>
            </w:r>
          </w:p>
        </w:tc>
      </w:tr>
      <w:tr w:rsidR="00794827" w:rsidRPr="002462A5" w14:paraId="5A2AB2FE" w14:textId="77777777" w:rsidTr="00016428">
        <w:trPr>
          <w:trHeight w:val="409"/>
          <w:jc w:val="center"/>
        </w:trPr>
        <w:tc>
          <w:tcPr>
            <w:tcW w:w="7227" w:type="dxa"/>
            <w:gridSpan w:val="5"/>
            <w:shd w:val="clear" w:color="auto" w:fill="auto"/>
            <w:tcMar>
              <w:left w:w="0" w:type="dxa"/>
            </w:tcMar>
            <w:vAlign w:val="center"/>
          </w:tcPr>
          <w:p w14:paraId="4BD7C735" w14:textId="15E8559A" w:rsidR="00794827" w:rsidRPr="002462A5" w:rsidRDefault="002F40BE" w:rsidP="00794827">
            <w:pPr>
              <w:pStyle w:val="Heading2"/>
              <w:numPr>
                <w:ilvl w:val="0"/>
                <w:numId w:val="1"/>
              </w:numPr>
              <w:rPr>
                <w:rFonts w:cs="Tahoma"/>
                <w:b/>
              </w:rPr>
            </w:pPr>
            <w:r>
              <w:rPr>
                <w:rFonts w:cs="Tahoma"/>
                <w:b/>
              </w:rPr>
              <w:t>2018 PR Task Force</w:t>
            </w:r>
          </w:p>
        </w:tc>
        <w:tc>
          <w:tcPr>
            <w:tcW w:w="3176" w:type="dxa"/>
            <w:shd w:val="clear" w:color="auto" w:fill="auto"/>
            <w:tcMar>
              <w:left w:w="0" w:type="dxa"/>
            </w:tcMar>
            <w:vAlign w:val="center"/>
          </w:tcPr>
          <w:p w14:paraId="30020FF3" w14:textId="77777777" w:rsidR="00794827" w:rsidRPr="002462A5" w:rsidRDefault="00794827" w:rsidP="00016428">
            <w:pPr>
              <w:pStyle w:val="Heading5"/>
              <w:rPr>
                <w:rFonts w:cs="Tahoma"/>
              </w:rPr>
            </w:pPr>
            <w:r>
              <w:rPr>
                <w:rFonts w:cs="Tahoma"/>
              </w:rPr>
              <w:t>Susan Yonker</w:t>
            </w:r>
          </w:p>
        </w:tc>
      </w:tr>
      <w:tr w:rsidR="00794827" w:rsidRPr="009C4F4D" w14:paraId="18670409" w14:textId="77777777" w:rsidTr="00016428">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321B2AF" w14:textId="77777777" w:rsidR="00794827" w:rsidRPr="00944D96" w:rsidRDefault="00794827" w:rsidP="00016428">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3369F76" w14:textId="14AF6042" w:rsidR="00851B44" w:rsidRDefault="00A46334" w:rsidP="001D5797">
            <w:pPr>
              <w:rPr>
                <w:rFonts w:cs="Tahoma"/>
                <w:szCs w:val="16"/>
              </w:rPr>
            </w:pPr>
            <w:r>
              <w:rPr>
                <w:rFonts w:cs="Tahoma"/>
                <w:szCs w:val="16"/>
              </w:rPr>
              <w:t xml:space="preserve">They are ready to pay programmers to work overtime </w:t>
            </w:r>
            <w:r w:rsidR="00851B44">
              <w:rPr>
                <w:rFonts w:cs="Tahoma"/>
                <w:szCs w:val="16"/>
              </w:rPr>
              <w:t xml:space="preserve">in October </w:t>
            </w:r>
            <w:r>
              <w:rPr>
                <w:rFonts w:cs="Tahoma"/>
                <w:szCs w:val="16"/>
              </w:rPr>
              <w:t xml:space="preserve">to start making our very own form for program review once they receive the funding. </w:t>
            </w:r>
            <w:r w:rsidR="00851B44">
              <w:rPr>
                <w:rFonts w:cs="Tahoma"/>
                <w:szCs w:val="16"/>
              </w:rPr>
              <w:t xml:space="preserve"> They want us to tell them what we would like to include in the form.  We get to help decide</w:t>
            </w:r>
            <w:r>
              <w:rPr>
                <w:rFonts w:cs="Tahoma"/>
                <w:szCs w:val="16"/>
              </w:rPr>
              <w:t xml:space="preserve"> </w:t>
            </w:r>
            <w:r w:rsidR="005D7577">
              <w:rPr>
                <w:rFonts w:cs="Tahoma"/>
                <w:szCs w:val="16"/>
              </w:rPr>
              <w:t>we want it to be.  We will be rewriting the questions.</w:t>
            </w:r>
          </w:p>
          <w:p w14:paraId="12FDE6BF" w14:textId="77777777" w:rsidR="00851B44" w:rsidRDefault="00851B44" w:rsidP="001D5797">
            <w:pPr>
              <w:rPr>
                <w:rFonts w:cs="Tahoma"/>
                <w:szCs w:val="16"/>
              </w:rPr>
            </w:pPr>
          </w:p>
          <w:p w14:paraId="4AB92270" w14:textId="77777777" w:rsidR="00794827" w:rsidRDefault="00A46334" w:rsidP="007E30DE">
            <w:pPr>
              <w:rPr>
                <w:rFonts w:cs="Tahoma"/>
                <w:szCs w:val="16"/>
              </w:rPr>
            </w:pPr>
            <w:r>
              <w:rPr>
                <w:rFonts w:cs="Tahoma"/>
                <w:szCs w:val="16"/>
              </w:rPr>
              <w:t xml:space="preserve">The snapshot </w:t>
            </w:r>
            <w:r w:rsidR="00851B44">
              <w:rPr>
                <w:rFonts w:cs="Tahoma"/>
                <w:szCs w:val="16"/>
              </w:rPr>
              <w:t xml:space="preserve">has taken on a life of its own.  The snapshot has become a monster because of the information that needs to go into </w:t>
            </w:r>
            <w:r w:rsidR="005D7577">
              <w:rPr>
                <w:rFonts w:cs="Tahoma"/>
                <w:szCs w:val="16"/>
              </w:rPr>
              <w:t xml:space="preserve">it for the prioritization committees because of the limitations in the software that we have in order to spit out information in the excel spreadsheets.  It is aware of the problem because they have to deal with that side.  They are really motivated to make that simpler.  If we </w:t>
            </w:r>
            <w:r w:rsidR="007E30DE">
              <w:rPr>
                <w:rFonts w:cs="Tahoma"/>
                <w:szCs w:val="16"/>
              </w:rPr>
              <w:t xml:space="preserve">can offload some of the strategic priority stuff and load it onto the comprehensive, it could make the process easier.  The snapshots were originally made as a check-in to see how things are going.  The comprehensive is where you would make goals that connect to the institutional priorities.  You should have your own department’s strategic priorities.  We would have to call it something else, but those connect to the institutional priorities.  It really needs to be towards program outcomes.  We need to move away from course outcomes to program outcomes.  Program outcomes is something that achievable within three years, and those outlines need to </w:t>
            </w:r>
            <w:r w:rsidR="00D833E2">
              <w:rPr>
                <w:rFonts w:cs="Tahoma"/>
                <w:szCs w:val="16"/>
              </w:rPr>
              <w:t xml:space="preserve">align with the overall institutional goals.  Now the Institutional goals are definitely going to be going under a revamp as well in light of Guided Pathways.  So, it makes sense that that would be the alignment.  How that works in terms of yearly prioritization, would then be that you have these program goals that you are trying to achieve in three years.  In the progress of that 3-year plan, you are then saying that you need a certain item that is justified within the service of the original outcome.  What if your plan changes within the three years?  There needs to be a place where you can discontinue a goal or modify it in some way.  We can decide and let IT know.  </w:t>
            </w:r>
          </w:p>
          <w:p w14:paraId="11CB5FB4" w14:textId="77777777" w:rsidR="00D37CC0" w:rsidRDefault="00D37CC0" w:rsidP="007E30DE">
            <w:pPr>
              <w:rPr>
                <w:rFonts w:cs="Tahoma"/>
                <w:szCs w:val="16"/>
              </w:rPr>
            </w:pPr>
          </w:p>
          <w:p w14:paraId="2ED0B972" w14:textId="501BF29A" w:rsidR="00D37CC0" w:rsidRPr="009C4F4D" w:rsidRDefault="00D37CC0" w:rsidP="00D37CC0">
            <w:pPr>
              <w:rPr>
                <w:rFonts w:cs="Tahoma"/>
                <w:szCs w:val="16"/>
              </w:rPr>
            </w:pPr>
            <w:r>
              <w:rPr>
                <w:rFonts w:cs="Tahoma"/>
                <w:szCs w:val="16"/>
              </w:rPr>
              <w:t xml:space="preserve">With our Program Review Task Force, we are going to brainstorm what needs to be done with maintenance and what is an innovation that is appropriate for program review.  We are going to look at it as a big picture in that way.  There was a suggestion to make a list of what is appropriate to put on the comprehensive.  </w:t>
            </w:r>
            <w:bookmarkStart w:id="0" w:name="_GoBack"/>
            <w:bookmarkEnd w:id="0"/>
            <w:r>
              <w:rPr>
                <w:rFonts w:cs="Tahoma"/>
                <w:szCs w:val="16"/>
              </w:rPr>
              <w:t xml:space="preserve"> </w:t>
            </w:r>
          </w:p>
        </w:tc>
      </w:tr>
      <w:tr w:rsidR="00660565" w:rsidRPr="002462A5" w14:paraId="535B2BFD"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23C1C0CE" w14:textId="77777777"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5B0E6C3C" w14:textId="77777777" w:rsidR="00660565" w:rsidRPr="002462A5" w:rsidRDefault="00660565" w:rsidP="00660565">
            <w:pPr>
              <w:pStyle w:val="Heading5"/>
              <w:rPr>
                <w:rFonts w:cs="Tahoma"/>
              </w:rPr>
            </w:pPr>
            <w:r>
              <w:rPr>
                <w:rFonts w:cs="Tahoma"/>
              </w:rPr>
              <w:t>Susan Yonker</w:t>
            </w:r>
          </w:p>
        </w:tc>
      </w:tr>
      <w:tr w:rsidR="00660565" w:rsidRPr="002462A5" w14:paraId="2186C7D6" w14:textId="77777777"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14:paraId="6BB35BDA" w14:textId="77777777"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14:paraId="5AD7BD52" w14:textId="77777777" w:rsidR="00660565" w:rsidRPr="002462A5" w:rsidRDefault="00660565" w:rsidP="00660565">
            <w:pPr>
              <w:rPr>
                <w:rFonts w:cs="Tahoma"/>
              </w:rPr>
            </w:pPr>
            <w:r>
              <w:rPr>
                <w:rFonts w:cs="Tahoma"/>
              </w:rPr>
              <w:t>T</w:t>
            </w:r>
            <w:r w:rsidR="00E05BA0">
              <w:rPr>
                <w:rFonts w:cs="Tahoma"/>
              </w:rPr>
              <w:t>he meeting was adjourned at 2:10</w:t>
            </w:r>
            <w:r>
              <w:rPr>
                <w:rFonts w:cs="Tahoma"/>
              </w:rPr>
              <w:t xml:space="preserve"> p.m.  </w:t>
            </w:r>
          </w:p>
        </w:tc>
      </w:tr>
      <w:tr w:rsidR="00660565" w:rsidRPr="002462A5" w14:paraId="6D429B47"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4AAD1670" w14:textId="36F4506C" w:rsidR="00660565" w:rsidRPr="002462A5" w:rsidRDefault="00660565" w:rsidP="002F40BE">
            <w:pPr>
              <w:rPr>
                <w:rFonts w:cs="Tahoma"/>
              </w:rPr>
            </w:pPr>
            <w:r>
              <w:rPr>
                <w:rFonts w:cs="Tahoma"/>
              </w:rPr>
              <w:t xml:space="preserve">The next meeting will be </w:t>
            </w:r>
            <w:r w:rsidR="002F40BE">
              <w:rPr>
                <w:rFonts w:cs="Tahoma"/>
              </w:rPr>
              <w:t>October 4</w:t>
            </w:r>
            <w:r w:rsidR="00E05BA0">
              <w:rPr>
                <w:rFonts w:cs="Tahoma"/>
              </w:rPr>
              <w:t>,</w:t>
            </w:r>
            <w:r w:rsidR="00415F2E">
              <w:rPr>
                <w:rFonts w:cs="Tahoma"/>
              </w:rPr>
              <w:t xml:space="preserve"> 2017</w:t>
            </w:r>
            <w:r>
              <w:rPr>
                <w:rFonts w:cs="Tahoma"/>
              </w:rPr>
              <w:t xml:space="preserve"> from </w:t>
            </w:r>
            <w:r w:rsidR="00415F2E">
              <w:rPr>
                <w:rFonts w:cs="Tahoma"/>
              </w:rPr>
              <w:t>1:20 – 2:10</w:t>
            </w:r>
            <w:r w:rsidR="002C1712">
              <w:rPr>
                <w:rFonts w:cs="Tahoma"/>
              </w:rPr>
              <w:t xml:space="preserve"> p.m. in L 246</w:t>
            </w:r>
            <w:r w:rsidRPr="00930305">
              <w:rPr>
                <w:rFonts w:cs="Tahoma"/>
              </w:rPr>
              <w:t>.</w:t>
            </w:r>
          </w:p>
        </w:tc>
      </w:tr>
    </w:tbl>
    <w:p w14:paraId="2F4BF5C5"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7C3BC" w14:textId="77777777" w:rsidR="00AC0125" w:rsidRDefault="00AC0125" w:rsidP="00A421A1">
      <w:r>
        <w:separator/>
      </w:r>
    </w:p>
  </w:endnote>
  <w:endnote w:type="continuationSeparator" w:id="0">
    <w:p w14:paraId="569BC20D" w14:textId="77777777" w:rsidR="00AC0125" w:rsidRDefault="00AC0125"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4CF9" w14:textId="77777777" w:rsidR="00AC0125" w:rsidRDefault="00AC0125" w:rsidP="00A421A1">
      <w:r>
        <w:separator/>
      </w:r>
    </w:p>
  </w:footnote>
  <w:footnote w:type="continuationSeparator" w:id="0">
    <w:p w14:paraId="2BFA255C" w14:textId="77777777" w:rsidR="00AC0125" w:rsidRDefault="00AC0125"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778DD1CB" w14:textId="77777777" w:rsidTr="0052054D">
      <w:tc>
        <w:tcPr>
          <w:tcW w:w="5220" w:type="dxa"/>
        </w:tcPr>
        <w:p w14:paraId="34A1EFF2" w14:textId="77777777" w:rsidR="00F814FE" w:rsidRDefault="00F814FE">
          <w:pPr>
            <w:pStyle w:val="Header"/>
            <w:rPr>
              <w:color w:val="1F497D" w:themeColor="text2"/>
            </w:rPr>
          </w:pPr>
          <w:r>
            <w:rPr>
              <w:noProof/>
              <w:color w:val="1F497D" w:themeColor="text2"/>
            </w:rPr>
            <w:drawing>
              <wp:inline distT="0" distB="0" distL="0" distR="0" wp14:anchorId="662FB6B5" wp14:editId="4F813A5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37EEE6E" w14:textId="77777777" w:rsidR="00F814FE" w:rsidRPr="00326B42" w:rsidRDefault="00F814FE" w:rsidP="00326B42">
          <w:pPr>
            <w:jc w:val="center"/>
          </w:pPr>
        </w:p>
      </w:tc>
    </w:tr>
  </w:tbl>
  <w:p w14:paraId="16B63ECD" w14:textId="77777777" w:rsidR="00F814FE" w:rsidRDefault="00F814FE">
    <w:pPr>
      <w:pStyle w:val="Header"/>
    </w:pPr>
  </w:p>
  <w:p w14:paraId="6894013B" w14:textId="77777777" w:rsidR="00F814FE" w:rsidRDefault="00F81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439C04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77165"/>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D4F28"/>
    <w:multiLevelType w:val="hybridMultilevel"/>
    <w:tmpl w:val="087A9B7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410FA"/>
    <w:multiLevelType w:val="hybridMultilevel"/>
    <w:tmpl w:val="D106765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C18EE"/>
    <w:multiLevelType w:val="hybridMultilevel"/>
    <w:tmpl w:val="073AAEF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7"/>
  </w:num>
  <w:num w:numId="5">
    <w:abstractNumId w:val="3"/>
  </w:num>
  <w:num w:numId="6">
    <w:abstractNumId w:val="11"/>
  </w:num>
  <w:num w:numId="7">
    <w:abstractNumId w:val="12"/>
  </w:num>
  <w:num w:numId="8">
    <w:abstractNumId w:val="16"/>
  </w:num>
  <w:num w:numId="9">
    <w:abstractNumId w:val="6"/>
  </w:num>
  <w:num w:numId="10">
    <w:abstractNumId w:val="5"/>
  </w:num>
  <w:num w:numId="11">
    <w:abstractNumId w:val="20"/>
  </w:num>
  <w:num w:numId="12">
    <w:abstractNumId w:val="1"/>
  </w:num>
  <w:num w:numId="13">
    <w:abstractNumId w:val="26"/>
  </w:num>
  <w:num w:numId="14">
    <w:abstractNumId w:val="10"/>
  </w:num>
  <w:num w:numId="15">
    <w:abstractNumId w:val="28"/>
  </w:num>
  <w:num w:numId="16">
    <w:abstractNumId w:val="8"/>
  </w:num>
  <w:num w:numId="17">
    <w:abstractNumId w:val="2"/>
  </w:num>
  <w:num w:numId="18">
    <w:abstractNumId w:val="23"/>
  </w:num>
  <w:num w:numId="19">
    <w:abstractNumId w:val="9"/>
  </w:num>
  <w:num w:numId="20">
    <w:abstractNumId w:val="14"/>
  </w:num>
  <w:num w:numId="21">
    <w:abstractNumId w:val="4"/>
  </w:num>
  <w:num w:numId="22">
    <w:abstractNumId w:val="19"/>
  </w:num>
  <w:num w:numId="23">
    <w:abstractNumId w:val="13"/>
  </w:num>
  <w:num w:numId="24">
    <w:abstractNumId w:val="15"/>
  </w:num>
  <w:num w:numId="25">
    <w:abstractNumId w:val="24"/>
  </w:num>
  <w:num w:numId="26">
    <w:abstractNumId w:val="18"/>
  </w:num>
  <w:num w:numId="27">
    <w:abstractNumId w:val="21"/>
  </w:num>
  <w:num w:numId="28">
    <w:abstractNumId w:val="22"/>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391"/>
    <w:rsid w:val="00015895"/>
    <w:rsid w:val="0001659F"/>
    <w:rsid w:val="00016B45"/>
    <w:rsid w:val="00017152"/>
    <w:rsid w:val="00020DB5"/>
    <w:rsid w:val="00021A4F"/>
    <w:rsid w:val="00022790"/>
    <w:rsid w:val="000229DA"/>
    <w:rsid w:val="00022F8F"/>
    <w:rsid w:val="0002409E"/>
    <w:rsid w:val="00024829"/>
    <w:rsid w:val="00024953"/>
    <w:rsid w:val="00024C74"/>
    <w:rsid w:val="000252BA"/>
    <w:rsid w:val="000257C6"/>
    <w:rsid w:val="00025E90"/>
    <w:rsid w:val="0003265B"/>
    <w:rsid w:val="0003413C"/>
    <w:rsid w:val="00034EC5"/>
    <w:rsid w:val="000356E1"/>
    <w:rsid w:val="0003758D"/>
    <w:rsid w:val="000376D5"/>
    <w:rsid w:val="00040894"/>
    <w:rsid w:val="00040EF6"/>
    <w:rsid w:val="0004186B"/>
    <w:rsid w:val="00041BD6"/>
    <w:rsid w:val="000420C7"/>
    <w:rsid w:val="00043514"/>
    <w:rsid w:val="00043D20"/>
    <w:rsid w:val="000444E8"/>
    <w:rsid w:val="00047255"/>
    <w:rsid w:val="00047AD9"/>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2FB6"/>
    <w:rsid w:val="00083949"/>
    <w:rsid w:val="00085323"/>
    <w:rsid w:val="00087148"/>
    <w:rsid w:val="00087C9D"/>
    <w:rsid w:val="000904F3"/>
    <w:rsid w:val="00090894"/>
    <w:rsid w:val="00091048"/>
    <w:rsid w:val="000924C5"/>
    <w:rsid w:val="000936CD"/>
    <w:rsid w:val="00093AE1"/>
    <w:rsid w:val="00093FBC"/>
    <w:rsid w:val="00094601"/>
    <w:rsid w:val="00094810"/>
    <w:rsid w:val="00095CA9"/>
    <w:rsid w:val="00095DA5"/>
    <w:rsid w:val="00096BC7"/>
    <w:rsid w:val="000A112D"/>
    <w:rsid w:val="000A33B6"/>
    <w:rsid w:val="000B0584"/>
    <w:rsid w:val="000B27E1"/>
    <w:rsid w:val="000B3336"/>
    <w:rsid w:val="000B5D64"/>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176EC"/>
    <w:rsid w:val="00121F6A"/>
    <w:rsid w:val="0012235E"/>
    <w:rsid w:val="0012307A"/>
    <w:rsid w:val="00124FA2"/>
    <w:rsid w:val="00126B65"/>
    <w:rsid w:val="001306CA"/>
    <w:rsid w:val="001309A2"/>
    <w:rsid w:val="001337AA"/>
    <w:rsid w:val="0013486A"/>
    <w:rsid w:val="00135FEF"/>
    <w:rsid w:val="0013605A"/>
    <w:rsid w:val="00137DCF"/>
    <w:rsid w:val="00140117"/>
    <w:rsid w:val="001419B0"/>
    <w:rsid w:val="0014282C"/>
    <w:rsid w:val="00143240"/>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1732"/>
    <w:rsid w:val="0019290D"/>
    <w:rsid w:val="0019327E"/>
    <w:rsid w:val="001947B6"/>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20C"/>
    <w:rsid w:val="001C2770"/>
    <w:rsid w:val="001C4A42"/>
    <w:rsid w:val="001D0D85"/>
    <w:rsid w:val="001D4F83"/>
    <w:rsid w:val="001D5797"/>
    <w:rsid w:val="001D63F0"/>
    <w:rsid w:val="001D6A4B"/>
    <w:rsid w:val="001D74F6"/>
    <w:rsid w:val="001E1E8F"/>
    <w:rsid w:val="001E3C1C"/>
    <w:rsid w:val="001E4C50"/>
    <w:rsid w:val="001E6DFC"/>
    <w:rsid w:val="001F2F62"/>
    <w:rsid w:val="001F31DD"/>
    <w:rsid w:val="001F3A34"/>
    <w:rsid w:val="001F3A8F"/>
    <w:rsid w:val="001F42A3"/>
    <w:rsid w:val="001F5576"/>
    <w:rsid w:val="001F7CEA"/>
    <w:rsid w:val="0020186E"/>
    <w:rsid w:val="00201B89"/>
    <w:rsid w:val="00202D69"/>
    <w:rsid w:val="002030A4"/>
    <w:rsid w:val="0020517A"/>
    <w:rsid w:val="00206C64"/>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2550"/>
    <w:rsid w:val="002336C1"/>
    <w:rsid w:val="002336EE"/>
    <w:rsid w:val="00233A21"/>
    <w:rsid w:val="00233EE7"/>
    <w:rsid w:val="0023408B"/>
    <w:rsid w:val="00237298"/>
    <w:rsid w:val="0024230F"/>
    <w:rsid w:val="00242598"/>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1F53"/>
    <w:rsid w:val="0026263E"/>
    <w:rsid w:val="00262AA8"/>
    <w:rsid w:val="00263356"/>
    <w:rsid w:val="00267A77"/>
    <w:rsid w:val="002715DE"/>
    <w:rsid w:val="0027206F"/>
    <w:rsid w:val="00273500"/>
    <w:rsid w:val="00275169"/>
    <w:rsid w:val="00276723"/>
    <w:rsid w:val="00276E8A"/>
    <w:rsid w:val="002809DA"/>
    <w:rsid w:val="00282525"/>
    <w:rsid w:val="00285538"/>
    <w:rsid w:val="002860B8"/>
    <w:rsid w:val="002867F8"/>
    <w:rsid w:val="0028691C"/>
    <w:rsid w:val="00292607"/>
    <w:rsid w:val="00293C90"/>
    <w:rsid w:val="00293E56"/>
    <w:rsid w:val="00295325"/>
    <w:rsid w:val="0029533F"/>
    <w:rsid w:val="002A150F"/>
    <w:rsid w:val="002A63B2"/>
    <w:rsid w:val="002A6738"/>
    <w:rsid w:val="002B1DE4"/>
    <w:rsid w:val="002B1E40"/>
    <w:rsid w:val="002B2909"/>
    <w:rsid w:val="002B3999"/>
    <w:rsid w:val="002B4E94"/>
    <w:rsid w:val="002B5D26"/>
    <w:rsid w:val="002B7AEF"/>
    <w:rsid w:val="002C083B"/>
    <w:rsid w:val="002C1325"/>
    <w:rsid w:val="002C1712"/>
    <w:rsid w:val="002C2D29"/>
    <w:rsid w:val="002C346A"/>
    <w:rsid w:val="002C445B"/>
    <w:rsid w:val="002C503B"/>
    <w:rsid w:val="002C61FC"/>
    <w:rsid w:val="002D2A17"/>
    <w:rsid w:val="002D448B"/>
    <w:rsid w:val="002D464F"/>
    <w:rsid w:val="002D7AFA"/>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40B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4585B"/>
    <w:rsid w:val="00347C49"/>
    <w:rsid w:val="003519E5"/>
    <w:rsid w:val="0035319D"/>
    <w:rsid w:val="0035521B"/>
    <w:rsid w:val="00356521"/>
    <w:rsid w:val="00360FC1"/>
    <w:rsid w:val="00361345"/>
    <w:rsid w:val="00362A98"/>
    <w:rsid w:val="003644CE"/>
    <w:rsid w:val="00367146"/>
    <w:rsid w:val="00370A53"/>
    <w:rsid w:val="00372DD8"/>
    <w:rsid w:val="003767C2"/>
    <w:rsid w:val="00376E66"/>
    <w:rsid w:val="00376FF5"/>
    <w:rsid w:val="00377EB5"/>
    <w:rsid w:val="0038129E"/>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51CF"/>
    <w:rsid w:val="003B75D1"/>
    <w:rsid w:val="003C03F7"/>
    <w:rsid w:val="003C61A7"/>
    <w:rsid w:val="003D04A1"/>
    <w:rsid w:val="003D3E31"/>
    <w:rsid w:val="003D3E8D"/>
    <w:rsid w:val="003D4635"/>
    <w:rsid w:val="003D4A9F"/>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28F6"/>
    <w:rsid w:val="003F6102"/>
    <w:rsid w:val="003F6375"/>
    <w:rsid w:val="003F65A5"/>
    <w:rsid w:val="003F7E6C"/>
    <w:rsid w:val="004002E8"/>
    <w:rsid w:val="00401498"/>
    <w:rsid w:val="00401B95"/>
    <w:rsid w:val="00403E58"/>
    <w:rsid w:val="00405E77"/>
    <w:rsid w:val="00405F10"/>
    <w:rsid w:val="00407074"/>
    <w:rsid w:val="00413DE9"/>
    <w:rsid w:val="0041404B"/>
    <w:rsid w:val="004154F4"/>
    <w:rsid w:val="00415F2E"/>
    <w:rsid w:val="00416927"/>
    <w:rsid w:val="00417117"/>
    <w:rsid w:val="00417272"/>
    <w:rsid w:val="00423640"/>
    <w:rsid w:val="00425E5C"/>
    <w:rsid w:val="00430B98"/>
    <w:rsid w:val="00432809"/>
    <w:rsid w:val="004339A3"/>
    <w:rsid w:val="00436C99"/>
    <w:rsid w:val="00437400"/>
    <w:rsid w:val="00437958"/>
    <w:rsid w:val="00440BF9"/>
    <w:rsid w:val="00441175"/>
    <w:rsid w:val="00441AFF"/>
    <w:rsid w:val="00443120"/>
    <w:rsid w:val="00443355"/>
    <w:rsid w:val="00446AB4"/>
    <w:rsid w:val="00447CFE"/>
    <w:rsid w:val="00451BEA"/>
    <w:rsid w:val="0045297B"/>
    <w:rsid w:val="00453377"/>
    <w:rsid w:val="0045443F"/>
    <w:rsid w:val="00456620"/>
    <w:rsid w:val="0045736E"/>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0BAA"/>
    <w:rsid w:val="004B1EE7"/>
    <w:rsid w:val="004B2129"/>
    <w:rsid w:val="004B214F"/>
    <w:rsid w:val="004B5C0F"/>
    <w:rsid w:val="004B63C6"/>
    <w:rsid w:val="004B665B"/>
    <w:rsid w:val="004B6BD8"/>
    <w:rsid w:val="004C15F4"/>
    <w:rsid w:val="004C213A"/>
    <w:rsid w:val="004C3E20"/>
    <w:rsid w:val="004C4057"/>
    <w:rsid w:val="004C4D0D"/>
    <w:rsid w:val="004C58A1"/>
    <w:rsid w:val="004C5B15"/>
    <w:rsid w:val="004C665F"/>
    <w:rsid w:val="004C6771"/>
    <w:rsid w:val="004C76D9"/>
    <w:rsid w:val="004C7BA3"/>
    <w:rsid w:val="004D0809"/>
    <w:rsid w:val="004D131C"/>
    <w:rsid w:val="004D18C6"/>
    <w:rsid w:val="004D1DF5"/>
    <w:rsid w:val="004D2559"/>
    <w:rsid w:val="004D4CDD"/>
    <w:rsid w:val="004D528C"/>
    <w:rsid w:val="004D758A"/>
    <w:rsid w:val="004D77BC"/>
    <w:rsid w:val="004E1F73"/>
    <w:rsid w:val="004E36BD"/>
    <w:rsid w:val="004E5730"/>
    <w:rsid w:val="004E7CEC"/>
    <w:rsid w:val="004F28D5"/>
    <w:rsid w:val="004F2D4C"/>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3BE6"/>
    <w:rsid w:val="00544A86"/>
    <w:rsid w:val="00544D9B"/>
    <w:rsid w:val="00545567"/>
    <w:rsid w:val="00546272"/>
    <w:rsid w:val="0054717A"/>
    <w:rsid w:val="00547F46"/>
    <w:rsid w:val="00550282"/>
    <w:rsid w:val="00552FD9"/>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192"/>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B78CE"/>
    <w:rsid w:val="005C2283"/>
    <w:rsid w:val="005C2A2C"/>
    <w:rsid w:val="005C33F4"/>
    <w:rsid w:val="005C349E"/>
    <w:rsid w:val="005C5482"/>
    <w:rsid w:val="005C56CB"/>
    <w:rsid w:val="005D088B"/>
    <w:rsid w:val="005D0A75"/>
    <w:rsid w:val="005D46A7"/>
    <w:rsid w:val="005D4D9A"/>
    <w:rsid w:val="005D4ECB"/>
    <w:rsid w:val="005D4FF2"/>
    <w:rsid w:val="005D5204"/>
    <w:rsid w:val="005D5D2F"/>
    <w:rsid w:val="005D6401"/>
    <w:rsid w:val="005D6C7D"/>
    <w:rsid w:val="005D7577"/>
    <w:rsid w:val="005D7AAB"/>
    <w:rsid w:val="005D7E48"/>
    <w:rsid w:val="005E161F"/>
    <w:rsid w:val="005E296E"/>
    <w:rsid w:val="005E3316"/>
    <w:rsid w:val="005E3D3F"/>
    <w:rsid w:val="005E5298"/>
    <w:rsid w:val="005E5D99"/>
    <w:rsid w:val="005E61A5"/>
    <w:rsid w:val="005E661E"/>
    <w:rsid w:val="005E7DCC"/>
    <w:rsid w:val="005F158D"/>
    <w:rsid w:val="005F3D4A"/>
    <w:rsid w:val="005F3D5F"/>
    <w:rsid w:val="005F4258"/>
    <w:rsid w:val="005F6CA9"/>
    <w:rsid w:val="00601AE4"/>
    <w:rsid w:val="006036DE"/>
    <w:rsid w:val="006069C9"/>
    <w:rsid w:val="00606B49"/>
    <w:rsid w:val="00610E7E"/>
    <w:rsid w:val="006145D2"/>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45572"/>
    <w:rsid w:val="00652988"/>
    <w:rsid w:val="0065323C"/>
    <w:rsid w:val="00654197"/>
    <w:rsid w:val="0065595E"/>
    <w:rsid w:val="00660565"/>
    <w:rsid w:val="0066145C"/>
    <w:rsid w:val="00662A1D"/>
    <w:rsid w:val="00663BB8"/>
    <w:rsid w:val="00673C7C"/>
    <w:rsid w:val="0067534A"/>
    <w:rsid w:val="00676A8F"/>
    <w:rsid w:val="0068039C"/>
    <w:rsid w:val="00682D73"/>
    <w:rsid w:val="00686165"/>
    <w:rsid w:val="00686E0A"/>
    <w:rsid w:val="00692553"/>
    <w:rsid w:val="006929DE"/>
    <w:rsid w:val="006942E4"/>
    <w:rsid w:val="00695402"/>
    <w:rsid w:val="00695CAC"/>
    <w:rsid w:val="006A05EB"/>
    <w:rsid w:val="006A07D4"/>
    <w:rsid w:val="006A088B"/>
    <w:rsid w:val="006A0D0C"/>
    <w:rsid w:val="006A13E4"/>
    <w:rsid w:val="006A297F"/>
    <w:rsid w:val="006A3AA6"/>
    <w:rsid w:val="006A4DBC"/>
    <w:rsid w:val="006A575C"/>
    <w:rsid w:val="006A5AD7"/>
    <w:rsid w:val="006B0331"/>
    <w:rsid w:val="006B05FA"/>
    <w:rsid w:val="006B1D08"/>
    <w:rsid w:val="006B26F3"/>
    <w:rsid w:val="006B44AB"/>
    <w:rsid w:val="006B579F"/>
    <w:rsid w:val="006B7CC0"/>
    <w:rsid w:val="006B7E94"/>
    <w:rsid w:val="006C0DF5"/>
    <w:rsid w:val="006C35AD"/>
    <w:rsid w:val="006C4418"/>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3833"/>
    <w:rsid w:val="007071F2"/>
    <w:rsid w:val="00707E16"/>
    <w:rsid w:val="00710D9C"/>
    <w:rsid w:val="00711757"/>
    <w:rsid w:val="00714F38"/>
    <w:rsid w:val="00715220"/>
    <w:rsid w:val="007159C4"/>
    <w:rsid w:val="00716756"/>
    <w:rsid w:val="00717314"/>
    <w:rsid w:val="007179C6"/>
    <w:rsid w:val="0072147B"/>
    <w:rsid w:val="007214F9"/>
    <w:rsid w:val="00721CB8"/>
    <w:rsid w:val="00722778"/>
    <w:rsid w:val="00722A3A"/>
    <w:rsid w:val="00724403"/>
    <w:rsid w:val="00724CF3"/>
    <w:rsid w:val="00725A52"/>
    <w:rsid w:val="00726EFC"/>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0C8F"/>
    <w:rsid w:val="007618D7"/>
    <w:rsid w:val="00762EEF"/>
    <w:rsid w:val="00771FF3"/>
    <w:rsid w:val="00772E5F"/>
    <w:rsid w:val="00773762"/>
    <w:rsid w:val="00774ED8"/>
    <w:rsid w:val="0077655E"/>
    <w:rsid w:val="00776A75"/>
    <w:rsid w:val="00783A5C"/>
    <w:rsid w:val="00783B3E"/>
    <w:rsid w:val="007847A6"/>
    <w:rsid w:val="0079198D"/>
    <w:rsid w:val="007921FA"/>
    <w:rsid w:val="00794827"/>
    <w:rsid w:val="00794EC9"/>
    <w:rsid w:val="00797867"/>
    <w:rsid w:val="00797E22"/>
    <w:rsid w:val="007A071A"/>
    <w:rsid w:val="007A24FE"/>
    <w:rsid w:val="007A27DA"/>
    <w:rsid w:val="007A528B"/>
    <w:rsid w:val="007A60C3"/>
    <w:rsid w:val="007B0EC6"/>
    <w:rsid w:val="007B12B1"/>
    <w:rsid w:val="007B1B64"/>
    <w:rsid w:val="007B3184"/>
    <w:rsid w:val="007B5AD1"/>
    <w:rsid w:val="007B5E1B"/>
    <w:rsid w:val="007B6769"/>
    <w:rsid w:val="007B6D48"/>
    <w:rsid w:val="007B6DF8"/>
    <w:rsid w:val="007C0E4C"/>
    <w:rsid w:val="007C174F"/>
    <w:rsid w:val="007C2A34"/>
    <w:rsid w:val="007C2D1A"/>
    <w:rsid w:val="007C2D21"/>
    <w:rsid w:val="007C3C3E"/>
    <w:rsid w:val="007C46B4"/>
    <w:rsid w:val="007C6B30"/>
    <w:rsid w:val="007C6D43"/>
    <w:rsid w:val="007D060C"/>
    <w:rsid w:val="007D1FF0"/>
    <w:rsid w:val="007D268D"/>
    <w:rsid w:val="007D6225"/>
    <w:rsid w:val="007D79F0"/>
    <w:rsid w:val="007D7F94"/>
    <w:rsid w:val="007E1917"/>
    <w:rsid w:val="007E1CA8"/>
    <w:rsid w:val="007E30DE"/>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155E2"/>
    <w:rsid w:val="008203B1"/>
    <w:rsid w:val="008239AC"/>
    <w:rsid w:val="00826AFF"/>
    <w:rsid w:val="00830CBC"/>
    <w:rsid w:val="00832E45"/>
    <w:rsid w:val="00835DDC"/>
    <w:rsid w:val="00843843"/>
    <w:rsid w:val="00844318"/>
    <w:rsid w:val="00847610"/>
    <w:rsid w:val="00850108"/>
    <w:rsid w:val="0085168B"/>
    <w:rsid w:val="00851B44"/>
    <w:rsid w:val="008527DE"/>
    <w:rsid w:val="00853C42"/>
    <w:rsid w:val="00854358"/>
    <w:rsid w:val="00855312"/>
    <w:rsid w:val="008557AB"/>
    <w:rsid w:val="008572EE"/>
    <w:rsid w:val="00857DB1"/>
    <w:rsid w:val="00860645"/>
    <w:rsid w:val="00860755"/>
    <w:rsid w:val="00861298"/>
    <w:rsid w:val="00861863"/>
    <w:rsid w:val="008623B3"/>
    <w:rsid w:val="008630B4"/>
    <w:rsid w:val="00864F75"/>
    <w:rsid w:val="00865A06"/>
    <w:rsid w:val="0086745C"/>
    <w:rsid w:val="008677E4"/>
    <w:rsid w:val="00867B20"/>
    <w:rsid w:val="0087087A"/>
    <w:rsid w:val="00870AD6"/>
    <w:rsid w:val="00870AF7"/>
    <w:rsid w:val="00871A9D"/>
    <w:rsid w:val="00875A0F"/>
    <w:rsid w:val="00880688"/>
    <w:rsid w:val="00881633"/>
    <w:rsid w:val="0088263C"/>
    <w:rsid w:val="00883EF8"/>
    <w:rsid w:val="008844EF"/>
    <w:rsid w:val="00887C80"/>
    <w:rsid w:val="0089044B"/>
    <w:rsid w:val="00890693"/>
    <w:rsid w:val="00891938"/>
    <w:rsid w:val="00893087"/>
    <w:rsid w:val="00894E23"/>
    <w:rsid w:val="0089540A"/>
    <w:rsid w:val="00895C0A"/>
    <w:rsid w:val="00895E00"/>
    <w:rsid w:val="008961D8"/>
    <w:rsid w:val="00896BF7"/>
    <w:rsid w:val="008977A1"/>
    <w:rsid w:val="008A1025"/>
    <w:rsid w:val="008A1296"/>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2F0E"/>
    <w:rsid w:val="008E3CEA"/>
    <w:rsid w:val="008E422C"/>
    <w:rsid w:val="008E5AE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0BC"/>
    <w:rsid w:val="00920456"/>
    <w:rsid w:val="0092112B"/>
    <w:rsid w:val="00921626"/>
    <w:rsid w:val="00921798"/>
    <w:rsid w:val="009223AC"/>
    <w:rsid w:val="00924CAF"/>
    <w:rsid w:val="009253E6"/>
    <w:rsid w:val="00925A10"/>
    <w:rsid w:val="00926180"/>
    <w:rsid w:val="009264AD"/>
    <w:rsid w:val="00930305"/>
    <w:rsid w:val="0093096D"/>
    <w:rsid w:val="00931F60"/>
    <w:rsid w:val="00932492"/>
    <w:rsid w:val="00934C72"/>
    <w:rsid w:val="00935CDC"/>
    <w:rsid w:val="00941255"/>
    <w:rsid w:val="00942201"/>
    <w:rsid w:val="00942261"/>
    <w:rsid w:val="00942BF7"/>
    <w:rsid w:val="00943817"/>
    <w:rsid w:val="00944D96"/>
    <w:rsid w:val="009457E2"/>
    <w:rsid w:val="00946567"/>
    <w:rsid w:val="0094769F"/>
    <w:rsid w:val="00947F37"/>
    <w:rsid w:val="00950529"/>
    <w:rsid w:val="00952B77"/>
    <w:rsid w:val="009536EB"/>
    <w:rsid w:val="00953F81"/>
    <w:rsid w:val="0095622D"/>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067E"/>
    <w:rsid w:val="009911F0"/>
    <w:rsid w:val="0099145E"/>
    <w:rsid w:val="0099295D"/>
    <w:rsid w:val="009936C0"/>
    <w:rsid w:val="00993CB2"/>
    <w:rsid w:val="009970C3"/>
    <w:rsid w:val="00997DAB"/>
    <w:rsid w:val="009A01C8"/>
    <w:rsid w:val="009A02D3"/>
    <w:rsid w:val="009A0A91"/>
    <w:rsid w:val="009A1416"/>
    <w:rsid w:val="009A34C8"/>
    <w:rsid w:val="009B0817"/>
    <w:rsid w:val="009B5873"/>
    <w:rsid w:val="009B628F"/>
    <w:rsid w:val="009B7A5E"/>
    <w:rsid w:val="009C0746"/>
    <w:rsid w:val="009C0CD2"/>
    <w:rsid w:val="009C0D63"/>
    <w:rsid w:val="009C25A1"/>
    <w:rsid w:val="009C2997"/>
    <w:rsid w:val="009C30DB"/>
    <w:rsid w:val="009C4F4D"/>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9F7CD4"/>
    <w:rsid w:val="00A01342"/>
    <w:rsid w:val="00A0190F"/>
    <w:rsid w:val="00A020AB"/>
    <w:rsid w:val="00A0542C"/>
    <w:rsid w:val="00A056A0"/>
    <w:rsid w:val="00A05934"/>
    <w:rsid w:val="00A05C3A"/>
    <w:rsid w:val="00A05F9A"/>
    <w:rsid w:val="00A106F9"/>
    <w:rsid w:val="00A11978"/>
    <w:rsid w:val="00A11DFE"/>
    <w:rsid w:val="00A13249"/>
    <w:rsid w:val="00A175FA"/>
    <w:rsid w:val="00A17CBD"/>
    <w:rsid w:val="00A20494"/>
    <w:rsid w:val="00A2080C"/>
    <w:rsid w:val="00A209CF"/>
    <w:rsid w:val="00A2142E"/>
    <w:rsid w:val="00A2211E"/>
    <w:rsid w:val="00A223B2"/>
    <w:rsid w:val="00A23FC3"/>
    <w:rsid w:val="00A259A3"/>
    <w:rsid w:val="00A260E5"/>
    <w:rsid w:val="00A26138"/>
    <w:rsid w:val="00A26AA1"/>
    <w:rsid w:val="00A27E85"/>
    <w:rsid w:val="00A314F9"/>
    <w:rsid w:val="00A31F2F"/>
    <w:rsid w:val="00A338EB"/>
    <w:rsid w:val="00A35166"/>
    <w:rsid w:val="00A35C83"/>
    <w:rsid w:val="00A405BE"/>
    <w:rsid w:val="00A405C1"/>
    <w:rsid w:val="00A412D0"/>
    <w:rsid w:val="00A421A1"/>
    <w:rsid w:val="00A44B4E"/>
    <w:rsid w:val="00A45AFC"/>
    <w:rsid w:val="00A45B68"/>
    <w:rsid w:val="00A46334"/>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125C"/>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481"/>
    <w:rsid w:val="00AA2B87"/>
    <w:rsid w:val="00AA376E"/>
    <w:rsid w:val="00AA4FB8"/>
    <w:rsid w:val="00AB088B"/>
    <w:rsid w:val="00AB0F36"/>
    <w:rsid w:val="00AB25D7"/>
    <w:rsid w:val="00AB2709"/>
    <w:rsid w:val="00AB29A6"/>
    <w:rsid w:val="00AB3D77"/>
    <w:rsid w:val="00AB4D2B"/>
    <w:rsid w:val="00AB5A2B"/>
    <w:rsid w:val="00AB79D2"/>
    <w:rsid w:val="00AC0125"/>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26B30"/>
    <w:rsid w:val="00B30D80"/>
    <w:rsid w:val="00B325FE"/>
    <w:rsid w:val="00B33E6A"/>
    <w:rsid w:val="00B33FD4"/>
    <w:rsid w:val="00B3466A"/>
    <w:rsid w:val="00B358D1"/>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614A"/>
    <w:rsid w:val="00BA74AB"/>
    <w:rsid w:val="00BB1212"/>
    <w:rsid w:val="00BB1D4F"/>
    <w:rsid w:val="00BB2B56"/>
    <w:rsid w:val="00BB3E90"/>
    <w:rsid w:val="00BB442A"/>
    <w:rsid w:val="00BB5323"/>
    <w:rsid w:val="00BB5904"/>
    <w:rsid w:val="00BB76C1"/>
    <w:rsid w:val="00BB7FB2"/>
    <w:rsid w:val="00BC1260"/>
    <w:rsid w:val="00BC1A20"/>
    <w:rsid w:val="00BC4163"/>
    <w:rsid w:val="00BC57B9"/>
    <w:rsid w:val="00BC71ED"/>
    <w:rsid w:val="00BC7BF6"/>
    <w:rsid w:val="00BD0E8B"/>
    <w:rsid w:val="00BD152D"/>
    <w:rsid w:val="00BD1931"/>
    <w:rsid w:val="00BD199C"/>
    <w:rsid w:val="00BD3149"/>
    <w:rsid w:val="00BD34DE"/>
    <w:rsid w:val="00BD504A"/>
    <w:rsid w:val="00BD572F"/>
    <w:rsid w:val="00BD6147"/>
    <w:rsid w:val="00BD61AF"/>
    <w:rsid w:val="00BD66BD"/>
    <w:rsid w:val="00BE198D"/>
    <w:rsid w:val="00BE1BC2"/>
    <w:rsid w:val="00BE4270"/>
    <w:rsid w:val="00BE4CD5"/>
    <w:rsid w:val="00BE50FC"/>
    <w:rsid w:val="00BE60CD"/>
    <w:rsid w:val="00BE60D2"/>
    <w:rsid w:val="00BE6A96"/>
    <w:rsid w:val="00BE72E7"/>
    <w:rsid w:val="00BF048A"/>
    <w:rsid w:val="00BF0820"/>
    <w:rsid w:val="00BF09CA"/>
    <w:rsid w:val="00BF3559"/>
    <w:rsid w:val="00BF5FA7"/>
    <w:rsid w:val="00BF7299"/>
    <w:rsid w:val="00BF7609"/>
    <w:rsid w:val="00BF7683"/>
    <w:rsid w:val="00C000AA"/>
    <w:rsid w:val="00C01C85"/>
    <w:rsid w:val="00C02710"/>
    <w:rsid w:val="00C031B9"/>
    <w:rsid w:val="00C03A2B"/>
    <w:rsid w:val="00C0678E"/>
    <w:rsid w:val="00C11073"/>
    <w:rsid w:val="00C11212"/>
    <w:rsid w:val="00C11477"/>
    <w:rsid w:val="00C120C1"/>
    <w:rsid w:val="00C166AB"/>
    <w:rsid w:val="00C1724D"/>
    <w:rsid w:val="00C213A0"/>
    <w:rsid w:val="00C2209B"/>
    <w:rsid w:val="00C242FF"/>
    <w:rsid w:val="00C25D94"/>
    <w:rsid w:val="00C307E0"/>
    <w:rsid w:val="00C30D49"/>
    <w:rsid w:val="00C333F4"/>
    <w:rsid w:val="00C343B9"/>
    <w:rsid w:val="00C37631"/>
    <w:rsid w:val="00C416B7"/>
    <w:rsid w:val="00C42CFD"/>
    <w:rsid w:val="00C4327B"/>
    <w:rsid w:val="00C46DF5"/>
    <w:rsid w:val="00C50610"/>
    <w:rsid w:val="00C53066"/>
    <w:rsid w:val="00C5337A"/>
    <w:rsid w:val="00C5339D"/>
    <w:rsid w:val="00C5760D"/>
    <w:rsid w:val="00C60BBC"/>
    <w:rsid w:val="00C650C6"/>
    <w:rsid w:val="00C66F50"/>
    <w:rsid w:val="00C72482"/>
    <w:rsid w:val="00C73BAF"/>
    <w:rsid w:val="00C75AE9"/>
    <w:rsid w:val="00C774B5"/>
    <w:rsid w:val="00C77845"/>
    <w:rsid w:val="00C8080B"/>
    <w:rsid w:val="00C81345"/>
    <w:rsid w:val="00C8135E"/>
    <w:rsid w:val="00C83B44"/>
    <w:rsid w:val="00C84D4B"/>
    <w:rsid w:val="00C84F1A"/>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310"/>
    <w:rsid w:val="00CF054B"/>
    <w:rsid w:val="00CF200F"/>
    <w:rsid w:val="00CF526E"/>
    <w:rsid w:val="00CF608F"/>
    <w:rsid w:val="00CF7AE8"/>
    <w:rsid w:val="00CF7C4E"/>
    <w:rsid w:val="00D00617"/>
    <w:rsid w:val="00D00CF4"/>
    <w:rsid w:val="00D00F83"/>
    <w:rsid w:val="00D01C22"/>
    <w:rsid w:val="00D027B2"/>
    <w:rsid w:val="00D0312D"/>
    <w:rsid w:val="00D03926"/>
    <w:rsid w:val="00D046E7"/>
    <w:rsid w:val="00D0612B"/>
    <w:rsid w:val="00D07FC1"/>
    <w:rsid w:val="00D10A75"/>
    <w:rsid w:val="00D10D66"/>
    <w:rsid w:val="00D1217C"/>
    <w:rsid w:val="00D145C5"/>
    <w:rsid w:val="00D161E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37CC0"/>
    <w:rsid w:val="00D428FD"/>
    <w:rsid w:val="00D434D4"/>
    <w:rsid w:val="00D44DAA"/>
    <w:rsid w:val="00D47396"/>
    <w:rsid w:val="00D51A0A"/>
    <w:rsid w:val="00D52EAB"/>
    <w:rsid w:val="00D54751"/>
    <w:rsid w:val="00D5575D"/>
    <w:rsid w:val="00D5632B"/>
    <w:rsid w:val="00D5632C"/>
    <w:rsid w:val="00D609A0"/>
    <w:rsid w:val="00D621F4"/>
    <w:rsid w:val="00D63292"/>
    <w:rsid w:val="00D7165E"/>
    <w:rsid w:val="00D72C8B"/>
    <w:rsid w:val="00D72EB6"/>
    <w:rsid w:val="00D73F66"/>
    <w:rsid w:val="00D74687"/>
    <w:rsid w:val="00D770DE"/>
    <w:rsid w:val="00D8033B"/>
    <w:rsid w:val="00D833E2"/>
    <w:rsid w:val="00D871D8"/>
    <w:rsid w:val="00D87532"/>
    <w:rsid w:val="00D87D4F"/>
    <w:rsid w:val="00D90212"/>
    <w:rsid w:val="00D92F9F"/>
    <w:rsid w:val="00D938A3"/>
    <w:rsid w:val="00D94E0D"/>
    <w:rsid w:val="00D9633D"/>
    <w:rsid w:val="00D97026"/>
    <w:rsid w:val="00D97394"/>
    <w:rsid w:val="00DA01D2"/>
    <w:rsid w:val="00DA0EEA"/>
    <w:rsid w:val="00DA5FC2"/>
    <w:rsid w:val="00DA6815"/>
    <w:rsid w:val="00DA77D9"/>
    <w:rsid w:val="00DB2024"/>
    <w:rsid w:val="00DB4371"/>
    <w:rsid w:val="00DB5008"/>
    <w:rsid w:val="00DB7CB1"/>
    <w:rsid w:val="00DC0B12"/>
    <w:rsid w:val="00DC3174"/>
    <w:rsid w:val="00DC3B00"/>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BA0"/>
    <w:rsid w:val="00E05EA7"/>
    <w:rsid w:val="00E1155B"/>
    <w:rsid w:val="00E12F17"/>
    <w:rsid w:val="00E152DD"/>
    <w:rsid w:val="00E15750"/>
    <w:rsid w:val="00E165A0"/>
    <w:rsid w:val="00E173CA"/>
    <w:rsid w:val="00E20521"/>
    <w:rsid w:val="00E20A5D"/>
    <w:rsid w:val="00E21EB6"/>
    <w:rsid w:val="00E23B74"/>
    <w:rsid w:val="00E25192"/>
    <w:rsid w:val="00E26569"/>
    <w:rsid w:val="00E2777D"/>
    <w:rsid w:val="00E30D92"/>
    <w:rsid w:val="00E318F1"/>
    <w:rsid w:val="00E368ED"/>
    <w:rsid w:val="00E374A2"/>
    <w:rsid w:val="00E37765"/>
    <w:rsid w:val="00E3795F"/>
    <w:rsid w:val="00E37DC2"/>
    <w:rsid w:val="00E40E58"/>
    <w:rsid w:val="00E42031"/>
    <w:rsid w:val="00E424BA"/>
    <w:rsid w:val="00E4312A"/>
    <w:rsid w:val="00E43BAB"/>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9B5"/>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18E"/>
    <w:rsid w:val="00EC043D"/>
    <w:rsid w:val="00EC2CF8"/>
    <w:rsid w:val="00EC4DFF"/>
    <w:rsid w:val="00EC4E3E"/>
    <w:rsid w:val="00EC65DB"/>
    <w:rsid w:val="00EC6E33"/>
    <w:rsid w:val="00ED0EF9"/>
    <w:rsid w:val="00ED122D"/>
    <w:rsid w:val="00ED1546"/>
    <w:rsid w:val="00ED17E6"/>
    <w:rsid w:val="00ED1A94"/>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16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150"/>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2710"/>
    <w:rsid w:val="00F63C2E"/>
    <w:rsid w:val="00F65CA8"/>
    <w:rsid w:val="00F66AD6"/>
    <w:rsid w:val="00F677CD"/>
    <w:rsid w:val="00F67B65"/>
    <w:rsid w:val="00F73C7D"/>
    <w:rsid w:val="00F75238"/>
    <w:rsid w:val="00F75339"/>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0FA"/>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C7B92"/>
    <w:rsid w:val="00FD2C98"/>
    <w:rsid w:val="00FD42D0"/>
    <w:rsid w:val="00FD52F8"/>
    <w:rsid w:val="00FD7C6C"/>
    <w:rsid w:val="00FE01D9"/>
    <w:rsid w:val="00FE0B5C"/>
    <w:rsid w:val="00FE0DB4"/>
    <w:rsid w:val="00FE2498"/>
    <w:rsid w:val="00FE3B1A"/>
    <w:rsid w:val="00FE6B06"/>
    <w:rsid w:val="00FE6BC9"/>
    <w:rsid w:val="00FF2684"/>
    <w:rsid w:val="00FF2795"/>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A3387D"/>
  <w15:docId w15:val="{D24D6F90-9626-48F3-8599-E55B54AD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openxmlformats.org/package/2006/metadata/core-properties"/>
    <ds:schemaRef ds:uri="http://schemas.microsoft.com/office/infopath/2007/PartnerControls"/>
    <ds:schemaRef ds:uri="http://purl.org/dc/elements/1.1/"/>
    <ds:schemaRef ds:uri="http://schemas.microsoft.com/sharepoint/v3"/>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f1c2670d-76f3-403b-9d2f-38b517d5f26d"/>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71B229B3-6EA6-4E4F-9A40-D6AFDCA9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9-5-12.dotx</Template>
  <TotalTime>1315</TotalTime>
  <Pages>2</Pages>
  <Words>1414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8</cp:revision>
  <cp:lastPrinted>2017-06-15T15:30:00Z</cp:lastPrinted>
  <dcterms:created xsi:type="dcterms:W3CDTF">2017-09-25T17:52:00Z</dcterms:created>
  <dcterms:modified xsi:type="dcterms:W3CDTF">2017-09-26T17:21:00Z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