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FE00C4" w:rsidP="00FE00C4">
            <w:pPr>
              <w:pStyle w:val="Heading4"/>
              <w:framePr w:hSpace="0" w:wrap="auto" w:vAnchor="margin" w:hAnchor="text" w:xAlign="left" w:yAlign="inline"/>
              <w:suppressOverlap w:val="0"/>
              <w:jc w:val="both"/>
              <w:rPr>
                <w:sz w:val="18"/>
                <w:szCs w:val="18"/>
              </w:rPr>
            </w:pPr>
            <w:r>
              <w:rPr>
                <w:sz w:val="18"/>
                <w:szCs w:val="18"/>
              </w:rPr>
              <w:t>October 24</w:t>
            </w:r>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55C7" w:rsidRPr="00BA61D0" w:rsidRDefault="00235626" w:rsidP="004129C8">
            <w:pPr>
              <w:rPr>
                <w:sz w:val="20"/>
                <w:szCs w:val="20"/>
              </w:rPr>
            </w:pPr>
            <w:hyperlink r:id="rId11" w:history="1">
              <w:r w:rsidRPr="00235626">
                <w:rPr>
                  <w:rStyle w:val="Hyperlink"/>
                  <w:sz w:val="20"/>
                  <w:szCs w:val="20"/>
                </w:rPr>
                <w:t>Approval of 10-17-17 Draft Minutes</w:t>
              </w:r>
            </w:hyperlink>
            <w:r>
              <w:rPr>
                <w:sz w:val="20"/>
                <w:szCs w:val="20"/>
              </w:rPr>
              <w:t xml:space="preserve">, </w:t>
            </w:r>
            <w:hyperlink r:id="rId12" w:history="1">
              <w:r w:rsidRPr="00235626">
                <w:rPr>
                  <w:rStyle w:val="Hyperlink"/>
                  <w:rFonts w:cs="Tahoma"/>
                  <w:sz w:val="20"/>
                  <w:szCs w:val="20"/>
                </w:rPr>
                <w:t>DACA Resolution</w:t>
              </w:r>
            </w:hyperlink>
            <w:r>
              <w:rPr>
                <w:rFonts w:cs="Tahoma"/>
                <w:sz w:val="20"/>
                <w:szCs w:val="20"/>
              </w:rPr>
              <w:t xml:space="preserve">, </w:t>
            </w:r>
            <w:hyperlink r:id="rId13" w:history="1">
              <w:r w:rsidRPr="00235626">
                <w:rPr>
                  <w:rStyle w:val="Hyperlink"/>
                  <w:rFonts w:cs="Tahoma"/>
                  <w:sz w:val="20"/>
                  <w:szCs w:val="20"/>
                </w:rPr>
                <w:t>Pro/Con Voluntary Large Capacity Sections</w:t>
              </w:r>
            </w:hyperlink>
            <w:r w:rsidR="00644B7E">
              <w:rPr>
                <w:rFonts w:cs="Tahoma"/>
                <w:sz w:val="20"/>
                <w:szCs w:val="20"/>
              </w:rPr>
              <w:t>,</w:t>
            </w:r>
            <w:r w:rsidR="004129C8">
              <w:rPr>
                <w:rFonts w:cs="Tahoma"/>
                <w:sz w:val="20"/>
                <w:szCs w:val="20"/>
              </w:rPr>
              <w:t xml:space="preserve"> </w:t>
            </w:r>
            <w:hyperlink r:id="rId14" w:history="1">
              <w:r w:rsidR="004129C8" w:rsidRPr="004129C8">
                <w:rPr>
                  <w:rStyle w:val="Hyperlink"/>
                  <w:rFonts w:cs="Tahoma"/>
                  <w:sz w:val="20"/>
                  <w:szCs w:val="20"/>
                </w:rPr>
                <w:t>Photography:  01380 Photography AA</w:t>
              </w:r>
            </w:hyperlink>
            <w:r w:rsidR="004129C8">
              <w:rPr>
                <w:rFonts w:cs="Tahoma"/>
                <w:sz w:val="20"/>
                <w:szCs w:val="20"/>
              </w:rPr>
              <w:t xml:space="preserve">, </w:t>
            </w:r>
            <w:hyperlink r:id="rId15" w:history="1">
              <w:r w:rsidR="004129C8" w:rsidRPr="004129C8">
                <w:rPr>
                  <w:rStyle w:val="Hyperlink"/>
                  <w:rFonts w:cs="Tahoma"/>
                  <w:sz w:val="20"/>
                  <w:szCs w:val="20"/>
                </w:rPr>
                <w:t>Rules for Debate</w:t>
              </w:r>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305"/>
        <w:gridCol w:w="2070"/>
        <w:gridCol w:w="1792"/>
        <w:gridCol w:w="2153"/>
      </w:tblGrid>
      <w:tr w:rsidR="0016702E" w:rsidRPr="00117F48" w:rsidTr="00092A9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305"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1B06D9">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2</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235626" w:rsidP="00FE00C4">
            <w:pPr>
              <w:rPr>
                <w:rFonts w:cs="Tahoma"/>
                <w:sz w:val="20"/>
                <w:szCs w:val="20"/>
              </w:rPr>
            </w:pPr>
            <w:hyperlink r:id="rId16" w:history="1">
              <w:r w:rsidR="00396C2A" w:rsidRPr="00235626">
                <w:rPr>
                  <w:rStyle w:val="Hyperlink"/>
                  <w:rFonts w:cs="Tahoma"/>
                  <w:sz w:val="20"/>
                  <w:szCs w:val="20"/>
                </w:rPr>
                <w:t>Approval of 10-1</w:t>
              </w:r>
              <w:r w:rsidR="00FE00C4" w:rsidRPr="00235626">
                <w:rPr>
                  <w:rStyle w:val="Hyperlink"/>
                  <w:rFonts w:cs="Tahoma"/>
                  <w:sz w:val="20"/>
                  <w:szCs w:val="20"/>
                </w:rPr>
                <w:t>7</w:t>
              </w:r>
              <w:r w:rsidR="001B06D9" w:rsidRPr="00235626">
                <w:rPr>
                  <w:rStyle w:val="Hyperlink"/>
                  <w:rFonts w:cs="Tahoma"/>
                  <w:sz w:val="20"/>
                  <w:szCs w:val="20"/>
                </w:rPr>
                <w:t>-17 Draft Minutes</w:t>
              </w:r>
            </w:hyperlink>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pStyle w:val="Heading5"/>
              <w:jc w:val="left"/>
              <w:outlineLvl w:val="4"/>
              <w:rPr>
                <w:rFonts w:cs="Tahoma"/>
                <w:sz w:val="20"/>
                <w:szCs w:val="20"/>
              </w:rPr>
            </w:pPr>
            <w:r>
              <w:rPr>
                <w:rFonts w:cs="Tahoma"/>
                <w:sz w:val="20"/>
                <w:szCs w:val="20"/>
              </w:rPr>
              <w:t>3</w:t>
            </w:r>
          </w:p>
        </w:tc>
        <w:tc>
          <w:tcPr>
            <w:tcW w:w="4305"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4</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5 mins</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35218D" w:rsidP="00C149E0">
            <w:pPr>
              <w:pStyle w:val="Heading5"/>
              <w:jc w:val="left"/>
              <w:outlineLvl w:val="4"/>
              <w:rPr>
                <w:rFonts w:cs="Tahoma"/>
                <w:sz w:val="20"/>
                <w:szCs w:val="20"/>
              </w:rPr>
            </w:pPr>
            <w:r>
              <w:rPr>
                <w:rFonts w:cs="Tahoma"/>
                <w:sz w:val="20"/>
                <w:szCs w:val="20"/>
              </w:rPr>
              <w:t>5</w:t>
            </w:r>
          </w:p>
        </w:tc>
        <w:tc>
          <w:tcPr>
            <w:tcW w:w="4305"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1792"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C149E0">
            <w:pPr>
              <w:pStyle w:val="Heading5"/>
              <w:jc w:val="left"/>
              <w:outlineLvl w:val="4"/>
              <w:rPr>
                <w:rFonts w:cs="Tahoma"/>
                <w:sz w:val="20"/>
                <w:szCs w:val="20"/>
              </w:rPr>
            </w:pPr>
            <w:r>
              <w:rPr>
                <w:rFonts w:cs="Tahoma"/>
                <w:sz w:val="20"/>
                <w:szCs w:val="20"/>
              </w:rPr>
              <w:t>6</w:t>
            </w:r>
          </w:p>
        </w:tc>
        <w:tc>
          <w:tcPr>
            <w:tcW w:w="4305" w:type="dxa"/>
            <w:tcBorders>
              <w:top w:val="single" w:sz="4" w:space="0" w:color="auto"/>
              <w:left w:val="single" w:sz="4" w:space="0" w:color="auto"/>
              <w:bottom w:val="single" w:sz="4" w:space="0" w:color="auto"/>
              <w:right w:val="single" w:sz="4" w:space="0" w:color="auto"/>
            </w:tcBorders>
            <w:vAlign w:val="center"/>
          </w:tcPr>
          <w:p w:rsidR="00FE00C4" w:rsidRDefault="00FE00C4" w:rsidP="00FE00C4">
            <w:pPr>
              <w:rPr>
                <w:rFonts w:cs="Tahoma"/>
                <w:sz w:val="20"/>
                <w:szCs w:val="20"/>
              </w:rPr>
            </w:pPr>
            <w:r>
              <w:rPr>
                <w:rFonts w:cs="Tahoma"/>
                <w:sz w:val="20"/>
                <w:szCs w:val="20"/>
              </w:rPr>
              <w:t>Program Discontinuance:</w:t>
            </w:r>
          </w:p>
          <w:p w:rsidR="00FE00C4" w:rsidRDefault="00FE00C4" w:rsidP="00FE00C4">
            <w:pPr>
              <w:rPr>
                <w:rFonts w:cs="Tahoma"/>
                <w:sz w:val="20"/>
                <w:szCs w:val="20"/>
              </w:rPr>
            </w:pPr>
          </w:p>
          <w:p w:rsidR="001B06D9" w:rsidRPr="001B06D9" w:rsidRDefault="004129C8" w:rsidP="00FE00C4">
            <w:pPr>
              <w:rPr>
                <w:rFonts w:cs="Tahoma"/>
                <w:sz w:val="20"/>
                <w:szCs w:val="20"/>
              </w:rPr>
            </w:pPr>
            <w:hyperlink r:id="rId17" w:history="1">
              <w:r w:rsidR="00FE00C4" w:rsidRPr="004129C8">
                <w:rPr>
                  <w:rStyle w:val="Hyperlink"/>
                  <w:rFonts w:cs="Tahoma"/>
                  <w:sz w:val="20"/>
                  <w:szCs w:val="20"/>
                </w:rPr>
                <w:t>Photography:  01380 Photography AA</w:t>
              </w:r>
            </w:hyperlink>
          </w:p>
        </w:tc>
        <w:tc>
          <w:tcPr>
            <w:tcW w:w="2070" w:type="dxa"/>
            <w:tcBorders>
              <w:top w:val="single" w:sz="4" w:space="0" w:color="auto"/>
              <w:left w:val="single" w:sz="4" w:space="0" w:color="auto"/>
              <w:bottom w:val="single" w:sz="4" w:space="0" w:color="auto"/>
              <w:right w:val="single" w:sz="4" w:space="0" w:color="auto"/>
            </w:tcBorders>
            <w:vAlign w:val="center"/>
          </w:tcPr>
          <w:p w:rsidR="001B06D9" w:rsidRDefault="00FE00C4" w:rsidP="00DF66D8">
            <w:pPr>
              <w:rPr>
                <w:rFonts w:cs="Tahoma"/>
                <w:sz w:val="20"/>
                <w:szCs w:val="20"/>
              </w:rPr>
            </w:pPr>
            <w:r>
              <w:rPr>
                <w:rFonts w:cs="Tahoma"/>
                <w:sz w:val="20"/>
                <w:szCs w:val="20"/>
              </w:rPr>
              <w:t>Truitt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FE00C4" w:rsidP="001507F4">
            <w:pPr>
              <w:rPr>
                <w:rFonts w:cs="Tahoma"/>
                <w:sz w:val="20"/>
                <w:szCs w:val="20"/>
              </w:rPr>
            </w:pPr>
            <w:r>
              <w:rPr>
                <w:rFonts w:cs="Tahoma"/>
                <w:sz w:val="20"/>
                <w:szCs w:val="20"/>
              </w:rPr>
              <w:t>1</w:t>
            </w:r>
            <w:r w:rsidRPr="00FE00C4">
              <w:rPr>
                <w:rFonts w:cs="Tahoma"/>
                <w:sz w:val="20"/>
                <w:szCs w:val="20"/>
                <w:vertAlign w:val="superscript"/>
              </w:rPr>
              <w:t>st</w:t>
            </w:r>
            <w:r>
              <w:rPr>
                <w:rFonts w:cs="Tahoma"/>
                <w:sz w:val="20"/>
                <w:szCs w:val="20"/>
              </w:rPr>
              <w:t xml:space="preserve"> Read</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Default="004B44DB">
            <w:pPr>
              <w:rPr>
                <w:rFonts w:cs="Tahoma"/>
                <w:sz w:val="20"/>
                <w:szCs w:val="20"/>
              </w:rPr>
            </w:pPr>
            <w:r>
              <w:rPr>
                <w:rFonts w:cs="Tahoma"/>
                <w:sz w:val="20"/>
                <w:szCs w:val="20"/>
              </w:rPr>
              <w:t>1</w:t>
            </w:r>
            <w:r w:rsidR="00FE00C4">
              <w:rPr>
                <w:rFonts w:cs="Tahoma"/>
                <w:sz w:val="20"/>
                <w:szCs w:val="20"/>
              </w:rPr>
              <w:t>0</w:t>
            </w:r>
            <w:r w:rsidR="001B06D9">
              <w:rPr>
                <w:rFonts w:cs="Tahoma"/>
                <w:sz w:val="20"/>
                <w:szCs w:val="20"/>
              </w:rPr>
              <w:t xml:space="preserve"> mins</w:t>
            </w:r>
          </w:p>
        </w:tc>
      </w:tr>
      <w:tr w:rsidR="00914AF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662653" w:rsidP="00C149E0">
            <w:pPr>
              <w:pStyle w:val="Heading5"/>
              <w:jc w:val="left"/>
              <w:outlineLvl w:val="4"/>
              <w:rPr>
                <w:rFonts w:cs="Tahoma"/>
                <w:sz w:val="20"/>
                <w:szCs w:val="20"/>
              </w:rPr>
            </w:pPr>
            <w:r>
              <w:rPr>
                <w:rFonts w:cs="Tahoma"/>
                <w:sz w:val="20"/>
                <w:szCs w:val="20"/>
              </w:rPr>
              <w:t>8</w:t>
            </w:r>
          </w:p>
        </w:tc>
        <w:tc>
          <w:tcPr>
            <w:tcW w:w="4305" w:type="dxa"/>
            <w:tcBorders>
              <w:top w:val="single" w:sz="4" w:space="0" w:color="auto"/>
              <w:left w:val="single" w:sz="4" w:space="0" w:color="auto"/>
              <w:bottom w:val="single" w:sz="4" w:space="0" w:color="auto"/>
              <w:right w:val="single" w:sz="4" w:space="0" w:color="auto"/>
            </w:tcBorders>
            <w:vAlign w:val="center"/>
          </w:tcPr>
          <w:p w:rsidR="00120007" w:rsidRDefault="00235626" w:rsidP="00092A9B">
            <w:pPr>
              <w:rPr>
                <w:rFonts w:cs="Tahoma"/>
                <w:sz w:val="20"/>
                <w:szCs w:val="20"/>
              </w:rPr>
            </w:pPr>
            <w:hyperlink r:id="rId18" w:history="1">
              <w:r w:rsidR="00FE00C4" w:rsidRPr="00235626">
                <w:rPr>
                  <w:rStyle w:val="Hyperlink"/>
                  <w:rFonts w:cs="Tahoma"/>
                  <w:sz w:val="20"/>
                  <w:szCs w:val="20"/>
                </w:rPr>
                <w:t>DACA Resolution</w:t>
              </w:r>
            </w:hyperlink>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FE00C4" w:rsidP="00275B34">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914AFB" w:rsidRDefault="00FE00C4" w:rsidP="004B44DB">
            <w:pPr>
              <w:rPr>
                <w:rFonts w:cs="Tahoma"/>
                <w:sz w:val="20"/>
                <w:szCs w:val="20"/>
              </w:rPr>
            </w:pPr>
            <w:r>
              <w:rPr>
                <w:rFonts w:cs="Tahoma"/>
                <w:sz w:val="20"/>
                <w:szCs w:val="20"/>
              </w:rPr>
              <w:t>2</w:t>
            </w:r>
            <w:r w:rsidRPr="00FE00C4">
              <w:rPr>
                <w:rFonts w:cs="Tahoma"/>
                <w:sz w:val="20"/>
                <w:szCs w:val="20"/>
                <w:vertAlign w:val="superscript"/>
              </w:rPr>
              <w:t>nd</w:t>
            </w:r>
            <w:r>
              <w:rPr>
                <w:rFonts w:cs="Tahoma"/>
                <w:sz w:val="20"/>
                <w:szCs w:val="20"/>
              </w:rPr>
              <w:t xml:space="preserve"> Read/Action</w:t>
            </w:r>
          </w:p>
        </w:tc>
        <w:tc>
          <w:tcPr>
            <w:tcW w:w="2153" w:type="dxa"/>
            <w:tcBorders>
              <w:top w:val="single" w:sz="4" w:space="0" w:color="auto"/>
              <w:left w:val="single" w:sz="4" w:space="0" w:color="auto"/>
              <w:bottom w:val="single" w:sz="4" w:space="0" w:color="auto"/>
              <w:right w:val="single" w:sz="4" w:space="0" w:color="auto"/>
            </w:tcBorders>
            <w:vAlign w:val="center"/>
          </w:tcPr>
          <w:p w:rsidR="00914AFB" w:rsidRDefault="00B44574">
            <w:pPr>
              <w:rPr>
                <w:rFonts w:cs="Tahoma"/>
                <w:sz w:val="20"/>
                <w:szCs w:val="20"/>
              </w:rPr>
            </w:pPr>
            <w:r>
              <w:rPr>
                <w:rFonts w:cs="Tahoma"/>
                <w:sz w:val="20"/>
                <w:szCs w:val="20"/>
              </w:rPr>
              <w:t>10</w:t>
            </w:r>
            <w:r w:rsidR="00275B34">
              <w:rPr>
                <w:rFonts w:cs="Tahoma"/>
                <w:sz w:val="20"/>
                <w:szCs w:val="20"/>
              </w:rPr>
              <w:t xml:space="preserve"> </w:t>
            </w:r>
            <w:proofErr w:type="spellStart"/>
            <w:r w:rsidR="00275B34">
              <w:rPr>
                <w:rFonts w:cs="Tahoma"/>
                <w:sz w:val="20"/>
                <w:szCs w:val="20"/>
              </w:rPr>
              <w:t>mins</w:t>
            </w:r>
            <w:proofErr w:type="spellEnd"/>
          </w:p>
        </w:tc>
      </w:tr>
      <w:tr w:rsidR="00FE00C4"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FE00C4" w:rsidRDefault="00FE00C4" w:rsidP="00C149E0">
            <w:pPr>
              <w:pStyle w:val="Heading5"/>
              <w:jc w:val="left"/>
              <w:outlineLvl w:val="4"/>
              <w:rPr>
                <w:rFonts w:cs="Tahoma"/>
                <w:sz w:val="20"/>
                <w:szCs w:val="20"/>
              </w:rPr>
            </w:pPr>
            <w:r>
              <w:rPr>
                <w:rFonts w:cs="Tahoma"/>
                <w:sz w:val="20"/>
                <w:szCs w:val="20"/>
              </w:rPr>
              <w:t>9</w:t>
            </w:r>
          </w:p>
        </w:tc>
        <w:tc>
          <w:tcPr>
            <w:tcW w:w="4305" w:type="dxa"/>
            <w:tcBorders>
              <w:top w:val="single" w:sz="4" w:space="0" w:color="auto"/>
              <w:left w:val="single" w:sz="4" w:space="0" w:color="auto"/>
              <w:bottom w:val="single" w:sz="4" w:space="0" w:color="auto"/>
              <w:right w:val="single" w:sz="4" w:space="0" w:color="auto"/>
            </w:tcBorders>
            <w:vAlign w:val="center"/>
          </w:tcPr>
          <w:p w:rsidR="00FE00C4" w:rsidRDefault="00235626" w:rsidP="00092A9B">
            <w:pPr>
              <w:rPr>
                <w:rFonts w:cs="Tahoma"/>
                <w:sz w:val="20"/>
                <w:szCs w:val="20"/>
              </w:rPr>
            </w:pPr>
            <w:hyperlink r:id="rId19" w:history="1">
              <w:r w:rsidR="00FE00C4" w:rsidRPr="00235626">
                <w:rPr>
                  <w:rStyle w:val="Hyperlink"/>
                  <w:rFonts w:cs="Tahoma"/>
                  <w:sz w:val="20"/>
                  <w:szCs w:val="20"/>
                </w:rPr>
                <w:t>Pro/Con Voluntary Large Capacity Sections</w:t>
              </w:r>
            </w:hyperlink>
          </w:p>
          <w:p w:rsidR="004129C8" w:rsidRDefault="004129C8" w:rsidP="00092A9B">
            <w:pPr>
              <w:rPr>
                <w:rFonts w:cs="Tahoma"/>
                <w:sz w:val="20"/>
                <w:szCs w:val="20"/>
              </w:rPr>
            </w:pPr>
          </w:p>
          <w:p w:rsidR="004129C8" w:rsidRPr="00FE00C4" w:rsidRDefault="004129C8" w:rsidP="00092A9B">
            <w:pPr>
              <w:rPr>
                <w:rFonts w:cs="Tahoma"/>
                <w:sz w:val="20"/>
                <w:szCs w:val="20"/>
              </w:rPr>
            </w:pPr>
            <w:hyperlink r:id="rId20" w:history="1">
              <w:r w:rsidRPr="004129C8">
                <w:rPr>
                  <w:rStyle w:val="Hyperlink"/>
                  <w:rFonts w:cs="Tahoma"/>
                  <w:sz w:val="20"/>
                  <w:szCs w:val="20"/>
                </w:rPr>
                <w:t>Rules for Debate</w:t>
              </w:r>
            </w:hyperlink>
          </w:p>
        </w:tc>
        <w:tc>
          <w:tcPr>
            <w:tcW w:w="2070" w:type="dxa"/>
            <w:tcBorders>
              <w:top w:val="single" w:sz="4" w:space="0" w:color="auto"/>
              <w:left w:val="single" w:sz="4" w:space="0" w:color="auto"/>
              <w:bottom w:val="single" w:sz="4" w:space="0" w:color="auto"/>
              <w:right w:val="single" w:sz="4" w:space="0" w:color="auto"/>
            </w:tcBorders>
            <w:vAlign w:val="center"/>
          </w:tcPr>
          <w:p w:rsidR="00FE00C4" w:rsidRDefault="00235626" w:rsidP="00275B34">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FE00C4" w:rsidRDefault="00235626" w:rsidP="004B44DB">
            <w:pPr>
              <w:rPr>
                <w:rFonts w:cs="Tahoma"/>
                <w:sz w:val="20"/>
                <w:szCs w:val="20"/>
              </w:rPr>
            </w:pPr>
            <w:r>
              <w:rPr>
                <w:rFonts w:cs="Tahoma"/>
                <w:sz w:val="20"/>
                <w:szCs w:val="20"/>
              </w:rPr>
              <w:t>2</w:t>
            </w:r>
            <w:r w:rsidRPr="00235626">
              <w:rPr>
                <w:rFonts w:cs="Tahoma"/>
                <w:sz w:val="20"/>
                <w:szCs w:val="20"/>
                <w:vertAlign w:val="superscript"/>
              </w:rPr>
              <w:t>nd</w:t>
            </w:r>
            <w:r>
              <w:rPr>
                <w:rFonts w:cs="Tahoma"/>
                <w:sz w:val="20"/>
                <w:szCs w:val="20"/>
              </w:rPr>
              <w:t xml:space="preserve"> Read/Action</w:t>
            </w:r>
          </w:p>
        </w:tc>
        <w:tc>
          <w:tcPr>
            <w:tcW w:w="2153" w:type="dxa"/>
            <w:tcBorders>
              <w:top w:val="single" w:sz="4" w:space="0" w:color="auto"/>
              <w:left w:val="single" w:sz="4" w:space="0" w:color="auto"/>
              <w:bottom w:val="single" w:sz="4" w:space="0" w:color="auto"/>
              <w:right w:val="single" w:sz="4" w:space="0" w:color="auto"/>
            </w:tcBorders>
            <w:vAlign w:val="center"/>
          </w:tcPr>
          <w:p w:rsidR="00FE00C4" w:rsidRDefault="00235626" w:rsidP="00F514DA">
            <w:pPr>
              <w:rPr>
                <w:rFonts w:cs="Tahoma"/>
                <w:sz w:val="20"/>
                <w:szCs w:val="20"/>
              </w:rPr>
            </w:pPr>
            <w:r>
              <w:rPr>
                <w:rFonts w:cs="Tahoma"/>
                <w:sz w:val="20"/>
                <w:szCs w:val="20"/>
              </w:rPr>
              <w:t>3</w:t>
            </w:r>
            <w:r w:rsidR="00F514DA">
              <w:rPr>
                <w:rFonts w:cs="Tahoma"/>
                <w:sz w:val="20"/>
                <w:szCs w:val="20"/>
              </w:rPr>
              <w:t>7</w:t>
            </w:r>
            <w:r>
              <w:rPr>
                <w:rFonts w:cs="Tahoma"/>
                <w:sz w:val="20"/>
                <w:szCs w:val="20"/>
              </w:rPr>
              <w:t xml:space="preserve"> mins</w:t>
            </w:r>
          </w:p>
        </w:tc>
      </w:tr>
      <w:tr w:rsidR="00432176"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D53AA6" w:rsidP="00432176">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53"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1"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B70CC6">
        <w:rPr>
          <w:sz w:val="20"/>
          <w:szCs w:val="20"/>
        </w:rPr>
        <w:t xml:space="preserve">: </w:t>
      </w:r>
      <w:bookmarkStart w:id="0" w:name="_GoBack"/>
      <w:bookmarkEnd w:id="0"/>
      <w:r w:rsidR="0050576F">
        <w:rPr>
          <w:sz w:val="20"/>
          <w:szCs w:val="20"/>
        </w:rPr>
        <w:t xml:space="preserve"> </w:t>
      </w:r>
      <w:r w:rsidR="00EC1479">
        <w:rPr>
          <w:sz w:val="20"/>
          <w:szCs w:val="20"/>
        </w:rPr>
        <w:t xml:space="preserve">October </w:t>
      </w:r>
      <w:r w:rsidR="004B44DB">
        <w:rPr>
          <w:sz w:val="20"/>
          <w:szCs w:val="20"/>
        </w:rPr>
        <w:t>24</w:t>
      </w:r>
      <w:r w:rsidR="00CD54DE">
        <w:rPr>
          <w:sz w:val="20"/>
          <w:szCs w:val="20"/>
        </w:rPr>
        <w:t xml:space="preserve">, 2017 from 11:45 a.m. – 1:00 p.m. in </w:t>
      </w:r>
      <w:r w:rsidR="004B44DB">
        <w:rPr>
          <w:sz w:val="20"/>
          <w:szCs w:val="20"/>
        </w:rPr>
        <w:t>Room 475</w:t>
      </w:r>
      <w:r w:rsidR="00CD54DE">
        <w:rPr>
          <w:sz w:val="20"/>
          <w:szCs w:val="20"/>
        </w:rPr>
        <w:t>.</w:t>
      </w:r>
    </w:p>
    <w:sectPr w:rsidR="00251688" w:rsidRPr="00681BEC" w:rsidSect="00C40A7E">
      <w:headerReference w:type="default" r:id="rId22"/>
      <w:footerReference w:type="default" r:id="rId23"/>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273E"/>
    <w:rsid w:val="000345ED"/>
    <w:rsid w:val="000435E2"/>
    <w:rsid w:val="000500A9"/>
    <w:rsid w:val="000558E9"/>
    <w:rsid w:val="000572B7"/>
    <w:rsid w:val="0006198D"/>
    <w:rsid w:val="000628D2"/>
    <w:rsid w:val="000677E2"/>
    <w:rsid w:val="0007563F"/>
    <w:rsid w:val="000813D7"/>
    <w:rsid w:val="00085EF3"/>
    <w:rsid w:val="00092304"/>
    <w:rsid w:val="00092A9B"/>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8F3"/>
    <w:rsid w:val="00117F48"/>
    <w:rsid w:val="00120007"/>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B06D9"/>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5626"/>
    <w:rsid w:val="00236A58"/>
    <w:rsid w:val="00237B8F"/>
    <w:rsid w:val="00243615"/>
    <w:rsid w:val="00243DCE"/>
    <w:rsid w:val="00246972"/>
    <w:rsid w:val="00251688"/>
    <w:rsid w:val="00256783"/>
    <w:rsid w:val="00262831"/>
    <w:rsid w:val="0026353D"/>
    <w:rsid w:val="00266179"/>
    <w:rsid w:val="00267D6E"/>
    <w:rsid w:val="00267D95"/>
    <w:rsid w:val="002747E6"/>
    <w:rsid w:val="00275970"/>
    <w:rsid w:val="00275B34"/>
    <w:rsid w:val="00280B36"/>
    <w:rsid w:val="002816BE"/>
    <w:rsid w:val="00291036"/>
    <w:rsid w:val="00291220"/>
    <w:rsid w:val="0029496C"/>
    <w:rsid w:val="0029519B"/>
    <w:rsid w:val="00296FC3"/>
    <w:rsid w:val="002A129E"/>
    <w:rsid w:val="002A61D1"/>
    <w:rsid w:val="002B2A5D"/>
    <w:rsid w:val="002B4E6F"/>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218D"/>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6C2A"/>
    <w:rsid w:val="00397036"/>
    <w:rsid w:val="003A7CB0"/>
    <w:rsid w:val="003B001F"/>
    <w:rsid w:val="003B1F06"/>
    <w:rsid w:val="003B5076"/>
    <w:rsid w:val="003B55C7"/>
    <w:rsid w:val="003B5690"/>
    <w:rsid w:val="003B5F50"/>
    <w:rsid w:val="003D31A1"/>
    <w:rsid w:val="003E37FD"/>
    <w:rsid w:val="003E42D4"/>
    <w:rsid w:val="003F3C54"/>
    <w:rsid w:val="003F7899"/>
    <w:rsid w:val="003F7A59"/>
    <w:rsid w:val="003F7B7B"/>
    <w:rsid w:val="0040492C"/>
    <w:rsid w:val="004129C8"/>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B44DB"/>
    <w:rsid w:val="004C0FED"/>
    <w:rsid w:val="004C3A4F"/>
    <w:rsid w:val="004D07EB"/>
    <w:rsid w:val="004D08E9"/>
    <w:rsid w:val="004D4592"/>
    <w:rsid w:val="004F09D6"/>
    <w:rsid w:val="004F6656"/>
    <w:rsid w:val="00502469"/>
    <w:rsid w:val="00504C26"/>
    <w:rsid w:val="00505114"/>
    <w:rsid w:val="0050576F"/>
    <w:rsid w:val="00513276"/>
    <w:rsid w:val="00513FF6"/>
    <w:rsid w:val="00520189"/>
    <w:rsid w:val="00521272"/>
    <w:rsid w:val="0052143C"/>
    <w:rsid w:val="0052354E"/>
    <w:rsid w:val="0052501A"/>
    <w:rsid w:val="00530748"/>
    <w:rsid w:val="00532753"/>
    <w:rsid w:val="0053706F"/>
    <w:rsid w:val="00537FDA"/>
    <w:rsid w:val="0054591E"/>
    <w:rsid w:val="0054601B"/>
    <w:rsid w:val="00567A40"/>
    <w:rsid w:val="005720A2"/>
    <w:rsid w:val="00581D26"/>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64D4"/>
    <w:rsid w:val="00607019"/>
    <w:rsid w:val="00613C0A"/>
    <w:rsid w:val="006146B0"/>
    <w:rsid w:val="00615188"/>
    <w:rsid w:val="006202BD"/>
    <w:rsid w:val="00621919"/>
    <w:rsid w:val="006226A6"/>
    <w:rsid w:val="00624BA4"/>
    <w:rsid w:val="006318C6"/>
    <w:rsid w:val="00631924"/>
    <w:rsid w:val="0063600C"/>
    <w:rsid w:val="0064100B"/>
    <w:rsid w:val="00642E82"/>
    <w:rsid w:val="00644B7E"/>
    <w:rsid w:val="006515AD"/>
    <w:rsid w:val="00654F1F"/>
    <w:rsid w:val="00662653"/>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841EC"/>
    <w:rsid w:val="007913BE"/>
    <w:rsid w:val="00792BE5"/>
    <w:rsid w:val="007934FB"/>
    <w:rsid w:val="0079437D"/>
    <w:rsid w:val="007A44F6"/>
    <w:rsid w:val="007A67E0"/>
    <w:rsid w:val="007B0D8A"/>
    <w:rsid w:val="007B54C4"/>
    <w:rsid w:val="007B5847"/>
    <w:rsid w:val="007C2FB0"/>
    <w:rsid w:val="007C59B5"/>
    <w:rsid w:val="007C5E7B"/>
    <w:rsid w:val="007C61FA"/>
    <w:rsid w:val="007D2A80"/>
    <w:rsid w:val="007D5E89"/>
    <w:rsid w:val="007D6FC0"/>
    <w:rsid w:val="007E161F"/>
    <w:rsid w:val="007E1C0C"/>
    <w:rsid w:val="007E4B8F"/>
    <w:rsid w:val="007E641E"/>
    <w:rsid w:val="007F238E"/>
    <w:rsid w:val="007F3991"/>
    <w:rsid w:val="007F452B"/>
    <w:rsid w:val="007F5463"/>
    <w:rsid w:val="007F6D5C"/>
    <w:rsid w:val="008047F4"/>
    <w:rsid w:val="00817919"/>
    <w:rsid w:val="0082585C"/>
    <w:rsid w:val="008322A2"/>
    <w:rsid w:val="00832B0C"/>
    <w:rsid w:val="00834C25"/>
    <w:rsid w:val="00836D78"/>
    <w:rsid w:val="00842E36"/>
    <w:rsid w:val="0084659E"/>
    <w:rsid w:val="00850E58"/>
    <w:rsid w:val="00851A10"/>
    <w:rsid w:val="008537D1"/>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20B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97D"/>
    <w:rsid w:val="00A55C26"/>
    <w:rsid w:val="00A563DF"/>
    <w:rsid w:val="00A576A6"/>
    <w:rsid w:val="00A61C84"/>
    <w:rsid w:val="00A6546E"/>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25D38"/>
    <w:rsid w:val="00B341D5"/>
    <w:rsid w:val="00B35D2A"/>
    <w:rsid w:val="00B36197"/>
    <w:rsid w:val="00B44574"/>
    <w:rsid w:val="00B460D1"/>
    <w:rsid w:val="00B46235"/>
    <w:rsid w:val="00B55119"/>
    <w:rsid w:val="00B55F23"/>
    <w:rsid w:val="00B5770B"/>
    <w:rsid w:val="00B578E4"/>
    <w:rsid w:val="00B63A2C"/>
    <w:rsid w:val="00B65200"/>
    <w:rsid w:val="00B70802"/>
    <w:rsid w:val="00B70CC6"/>
    <w:rsid w:val="00B74626"/>
    <w:rsid w:val="00B74736"/>
    <w:rsid w:val="00B80022"/>
    <w:rsid w:val="00BA0A35"/>
    <w:rsid w:val="00BA19FA"/>
    <w:rsid w:val="00BA55CF"/>
    <w:rsid w:val="00BA67BF"/>
    <w:rsid w:val="00BA6D08"/>
    <w:rsid w:val="00BA6E56"/>
    <w:rsid w:val="00BB576F"/>
    <w:rsid w:val="00BB68D3"/>
    <w:rsid w:val="00BB7B86"/>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A9B"/>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AA6"/>
    <w:rsid w:val="00D53F38"/>
    <w:rsid w:val="00D55652"/>
    <w:rsid w:val="00D5731D"/>
    <w:rsid w:val="00D60672"/>
    <w:rsid w:val="00D62D58"/>
    <w:rsid w:val="00D73762"/>
    <w:rsid w:val="00D73EC2"/>
    <w:rsid w:val="00D7443C"/>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479"/>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14DA"/>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00C4"/>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9EDEB3"/>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VLC_resolution%20(Rempt%20rev).docx" TargetMode="External"/><Relationship Id="rId18" Type="http://schemas.openxmlformats.org/officeDocument/2006/relationships/hyperlink" Target="https://portal.swccd.edu/Committees/AcaSen/Standardized%20Document%20Library/2.2-Resolution-DACA-Attachment.pdf" TargetMode="External"/><Relationship Id="rId3" Type="http://schemas.openxmlformats.org/officeDocument/2006/relationships/customXml" Target="../customXml/item3.xml"/><Relationship Id="rId21" Type="http://schemas.openxmlformats.org/officeDocument/2006/relationships/hyperlink" Target="mailto:aarietti@swccd.edu"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2.2-Resolution-DACA-Attachment.pdf" TargetMode="External"/><Relationship Id="rId17" Type="http://schemas.openxmlformats.org/officeDocument/2006/relationships/hyperlink" Target="https://portal.swccd.edu/Committees/AcaSen/Standardized%20Document%20Library/Program%20Discontinuance%20of%20Photography.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10-17-17%20Draft%20Minutes.docx" TargetMode="External"/><Relationship Id="rId20" Type="http://schemas.openxmlformats.org/officeDocument/2006/relationships/hyperlink" Target="https://portal.swccd.edu/Committees/AcaSen/Standardized%20Document%20Library/Rules%20for%20Deb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0-17-17%20Draft%20Minutes.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Rules%20for%20Debate.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ortal.swccd.edu/Committees/AcaSen/Standardized%20Document%20Library/VLC_resolution%20(Rempt%20rev).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Program%20Discontinuance%20of%20Photography.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office/infopath/2007/PartnerControls"/>
    <ds:schemaRef ds:uri="f1c2670d-76f3-403b-9d2f-38b517d5f26d"/>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7</cp:revision>
  <cp:lastPrinted>2017-10-19T18:51:00Z</cp:lastPrinted>
  <dcterms:created xsi:type="dcterms:W3CDTF">2017-10-19T16:51:00Z</dcterms:created>
  <dcterms:modified xsi:type="dcterms:W3CDTF">2017-10-19T18:53:00Z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