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8" w:type="dxa"/>
        <w:jc w:val="center"/>
        <w:tblLayout w:type="fixed"/>
        <w:tblCellMar>
          <w:top w:w="14" w:type="dxa"/>
          <w:left w:w="86" w:type="dxa"/>
          <w:bottom w:w="14" w:type="dxa"/>
          <w:right w:w="86" w:type="dxa"/>
        </w:tblCellMar>
        <w:tblLook w:val="0000" w:firstRow="0" w:lastRow="0" w:firstColumn="0" w:lastColumn="0" w:noHBand="0" w:noVBand="0"/>
      </w:tblPr>
      <w:tblGrid>
        <w:gridCol w:w="1762"/>
        <w:gridCol w:w="2790"/>
        <w:gridCol w:w="3330"/>
        <w:gridCol w:w="2646"/>
      </w:tblGrid>
      <w:tr w:rsidR="000D7DC7" w:rsidRPr="002462A5" w:rsidTr="00B07D6C">
        <w:trPr>
          <w:trHeight w:val="576"/>
          <w:jc w:val="center"/>
        </w:trPr>
        <w:tc>
          <w:tcPr>
            <w:tcW w:w="10528" w:type="dxa"/>
            <w:gridSpan w:val="4"/>
            <w:shd w:val="clear" w:color="auto" w:fill="auto"/>
            <w:tcMar>
              <w:left w:w="0" w:type="dxa"/>
            </w:tcMar>
            <w:vAlign w:val="center"/>
          </w:tcPr>
          <w:p w:rsidR="000D7DC7" w:rsidRDefault="000D7DC7" w:rsidP="006D5CF3">
            <w:pPr>
              <w:pStyle w:val="Heading1"/>
              <w:jc w:val="center"/>
            </w:pPr>
            <w:bookmarkStart w:id="0" w:name="_GoBack"/>
            <w:bookmarkEnd w:id="0"/>
            <w:r>
              <w:t>Academic Senate Committee</w:t>
            </w:r>
            <w:r w:rsidRPr="002462A5">
              <w:br/>
              <w:t>Minutes</w:t>
            </w:r>
          </w:p>
        </w:tc>
      </w:tr>
      <w:tr w:rsidR="000D7DC7" w:rsidRPr="002462A5" w:rsidTr="00B07D6C">
        <w:trPr>
          <w:trHeight w:val="274"/>
          <w:jc w:val="center"/>
        </w:trPr>
        <w:tc>
          <w:tcPr>
            <w:tcW w:w="4552" w:type="dxa"/>
            <w:gridSpan w:val="2"/>
            <w:shd w:val="clear" w:color="auto" w:fill="auto"/>
            <w:tcMar>
              <w:left w:w="0" w:type="dxa"/>
            </w:tcMar>
            <w:vAlign w:val="center"/>
          </w:tcPr>
          <w:p w:rsidR="000D7DC7" w:rsidRPr="002462A5" w:rsidRDefault="00BF1A31" w:rsidP="00C42935">
            <w:pPr>
              <w:pStyle w:val="Heading4"/>
              <w:framePr w:hSpace="0" w:wrap="auto" w:vAnchor="margin" w:hAnchor="text" w:xAlign="left" w:yAlign="inline"/>
              <w:suppressOverlap w:val="0"/>
            </w:pPr>
            <w:r>
              <w:t>march 13</w:t>
            </w:r>
            <w:r w:rsidR="000D7DC7">
              <w:t>, 2013</w:t>
            </w:r>
          </w:p>
        </w:tc>
        <w:tc>
          <w:tcPr>
            <w:tcW w:w="3330"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11:00-11:50 a.m.</w:t>
            </w:r>
          </w:p>
        </w:tc>
        <w:tc>
          <w:tcPr>
            <w:tcW w:w="2646" w:type="dxa"/>
            <w:shd w:val="clear" w:color="auto" w:fill="auto"/>
            <w:tcMar>
              <w:left w:w="0" w:type="dxa"/>
            </w:tcMar>
            <w:vAlign w:val="center"/>
          </w:tcPr>
          <w:p w:rsidR="000D7DC7" w:rsidRDefault="000D7DC7" w:rsidP="00AC0B75">
            <w:pPr>
              <w:pStyle w:val="Heading5"/>
            </w:pPr>
            <w:r>
              <w:t xml:space="preserve">L </w:t>
            </w:r>
            <w:r w:rsidR="00AC0B75">
              <w:t>238 N &amp; S</w:t>
            </w:r>
          </w:p>
        </w:tc>
      </w:tr>
      <w:tr w:rsidR="000D7DC7" w:rsidRPr="002462A5" w:rsidTr="00B07D6C">
        <w:trPr>
          <w:trHeight w:val="360"/>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A9576E" w:rsidRPr="002462A5" w:rsidTr="00B07D6C">
        <w:trPr>
          <w:trHeight w:val="288"/>
          <w:jc w:val="center"/>
        </w:trPr>
        <w:tc>
          <w:tcPr>
            <w:tcW w:w="1762"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A9576E" w:rsidRPr="001D4A23" w:rsidRDefault="00A9576E" w:rsidP="006D5CF3">
            <w:pPr>
              <w:pStyle w:val="AllCapsHeading"/>
              <w:rPr>
                <w:rFonts w:cs="Tahoma"/>
                <w:color w:val="auto"/>
                <w:sz w:val="24"/>
                <w:szCs w:val="24"/>
              </w:rPr>
            </w:pPr>
            <w:r w:rsidRPr="001D4A23">
              <w:rPr>
                <w:rFonts w:cs="Tahoma"/>
                <w:color w:val="auto"/>
                <w:sz w:val="24"/>
                <w:szCs w:val="24"/>
              </w:rPr>
              <w:t>Attendees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9576E" w:rsidRPr="00C42935" w:rsidRDefault="00A9576E" w:rsidP="00B07D6C">
            <w:pPr>
              <w:jc w:val="center"/>
              <w:rPr>
                <w:sz w:val="20"/>
                <w:szCs w:val="20"/>
              </w:rPr>
            </w:pPr>
            <w:r w:rsidRPr="00C42935">
              <w:rPr>
                <w:sz w:val="20"/>
                <w:szCs w:val="20"/>
              </w:rPr>
              <w:t>Andrade-Robledo, Margarita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9576E" w:rsidRPr="00040847" w:rsidRDefault="00F668D6" w:rsidP="00B07D6C">
            <w:pPr>
              <w:jc w:val="center"/>
              <w:rPr>
                <w:strike/>
                <w:sz w:val="20"/>
                <w:szCs w:val="20"/>
              </w:rPr>
            </w:pPr>
            <w:r w:rsidRPr="00040847">
              <w:rPr>
                <w:strike/>
                <w:sz w:val="20"/>
                <w:szCs w:val="20"/>
              </w:rPr>
              <w:t>Jones, Linda</w:t>
            </w:r>
          </w:p>
        </w:tc>
        <w:tc>
          <w:tcPr>
            <w:tcW w:w="2646" w:type="dxa"/>
            <w:tcBorders>
              <w:top w:val="single" w:sz="4" w:space="0" w:color="C0C0C0"/>
              <w:left w:val="single" w:sz="4" w:space="0" w:color="C0C0C0"/>
              <w:bottom w:val="single" w:sz="4" w:space="0" w:color="C0C0C0"/>
              <w:right w:val="single" w:sz="4" w:space="0" w:color="C0C0C0"/>
            </w:tcBorders>
            <w:vAlign w:val="center"/>
          </w:tcPr>
          <w:p w:rsidR="00A9576E" w:rsidRPr="00F668D6" w:rsidRDefault="00F668D6" w:rsidP="00B07D6C">
            <w:pPr>
              <w:jc w:val="center"/>
              <w:rPr>
                <w:color w:val="FF0000"/>
                <w:sz w:val="20"/>
                <w:szCs w:val="20"/>
              </w:rPr>
            </w:pPr>
            <w:r w:rsidRPr="00F668D6">
              <w:rPr>
                <w:sz w:val="20"/>
                <w:szCs w:val="20"/>
              </w:rPr>
              <w:t>Preciado, David</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A65EB9">
              <w:rPr>
                <w:color w:val="FF0000"/>
                <w:sz w:val="20"/>
                <w:szCs w:val="20"/>
              </w:rPr>
              <w:t>Beach, Randy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040847" w:rsidRDefault="00F668D6" w:rsidP="00B07D6C">
            <w:pPr>
              <w:jc w:val="center"/>
              <w:rPr>
                <w:strike/>
                <w:sz w:val="20"/>
                <w:szCs w:val="20"/>
              </w:rPr>
            </w:pPr>
            <w:r w:rsidRPr="00040847">
              <w:rPr>
                <w:strike/>
                <w:color w:val="FF0000"/>
                <w:sz w:val="20"/>
                <w:szCs w:val="20"/>
              </w:rPr>
              <w:t xml:space="preserve">Kelly, Diana </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3C0CDE" w:rsidRDefault="00F668D6" w:rsidP="00B07D6C">
            <w:pPr>
              <w:jc w:val="center"/>
              <w:rPr>
                <w:strike/>
                <w:sz w:val="20"/>
                <w:szCs w:val="20"/>
              </w:rPr>
            </w:pPr>
            <w:r w:rsidRPr="00A65EB9">
              <w:rPr>
                <w:sz w:val="20"/>
                <w:szCs w:val="20"/>
              </w:rPr>
              <w:t>Quan, Nghiep</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A65EB9">
              <w:rPr>
                <w:color w:val="FF0000"/>
                <w:sz w:val="20"/>
                <w:szCs w:val="20"/>
              </w:rPr>
              <w:t>Brenner, Susan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color w:val="FF0000"/>
                <w:sz w:val="20"/>
                <w:szCs w:val="20"/>
              </w:rPr>
            </w:pPr>
            <w:r w:rsidRPr="00230593">
              <w:rPr>
                <w:color w:val="FF0000"/>
                <w:sz w:val="20"/>
                <w:szCs w:val="20"/>
              </w:rPr>
              <w:t>Lesh, Caree</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BF1A31" w:rsidRDefault="00F668D6" w:rsidP="00B07D6C">
            <w:pPr>
              <w:jc w:val="center"/>
              <w:rPr>
                <w:sz w:val="20"/>
                <w:szCs w:val="20"/>
              </w:rPr>
            </w:pPr>
            <w:r w:rsidRPr="00BF1A31">
              <w:rPr>
                <w:color w:val="FF0000"/>
                <w:sz w:val="20"/>
                <w:szCs w:val="20"/>
              </w:rPr>
              <w:t>Rempt, Andrew</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040847" w:rsidRDefault="00F668D6" w:rsidP="00B07D6C">
            <w:pPr>
              <w:jc w:val="center"/>
              <w:rPr>
                <w:sz w:val="20"/>
                <w:szCs w:val="20"/>
              </w:rPr>
            </w:pPr>
            <w:r w:rsidRPr="00040847">
              <w:rPr>
                <w:sz w:val="20"/>
                <w:szCs w:val="20"/>
              </w:rPr>
              <w:t>Carberry, Ed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color w:val="FF0000"/>
                <w:sz w:val="20"/>
                <w:szCs w:val="20"/>
              </w:rPr>
            </w:pPr>
            <w:r w:rsidRPr="00230593">
              <w:rPr>
                <w:sz w:val="20"/>
                <w:szCs w:val="20"/>
              </w:rPr>
              <w:t>Lewis, John</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A65EB9" w:rsidRDefault="00F668D6" w:rsidP="00B07D6C">
            <w:pPr>
              <w:jc w:val="center"/>
              <w:rPr>
                <w:sz w:val="20"/>
                <w:szCs w:val="20"/>
              </w:rPr>
            </w:pPr>
            <w:r w:rsidRPr="00A65EB9">
              <w:rPr>
                <w:sz w:val="20"/>
                <w:szCs w:val="20"/>
              </w:rPr>
              <w:t>Rutter, Marsha</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BF1A31" w:rsidRDefault="00F668D6" w:rsidP="00B07D6C">
            <w:pPr>
              <w:jc w:val="center"/>
              <w:rPr>
                <w:sz w:val="20"/>
                <w:szCs w:val="20"/>
              </w:rPr>
            </w:pPr>
            <w:r w:rsidRPr="00BF1A31">
              <w:rPr>
                <w:sz w:val="20"/>
                <w:szCs w:val="20"/>
              </w:rPr>
              <w:t>Caschetta, Todd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color w:val="FF0000"/>
                <w:sz w:val="20"/>
                <w:szCs w:val="20"/>
              </w:rPr>
            </w:pPr>
            <w:r w:rsidRPr="00230593">
              <w:rPr>
                <w:color w:val="FF0000"/>
                <w:sz w:val="20"/>
                <w:szCs w:val="20"/>
              </w:rPr>
              <w:t>Lopez, Victoria</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230593" w:rsidRDefault="00F668D6" w:rsidP="00B07D6C">
            <w:pPr>
              <w:jc w:val="center"/>
              <w:rPr>
                <w:sz w:val="20"/>
                <w:szCs w:val="20"/>
              </w:rPr>
            </w:pPr>
            <w:r w:rsidRPr="00A65EB9">
              <w:rPr>
                <w:sz w:val="20"/>
                <w:szCs w:val="20"/>
              </w:rPr>
              <w:t>Salahuddin, Sheri</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Pr>
                <w:sz w:val="20"/>
                <w:szCs w:val="20"/>
              </w:rPr>
              <w:t>Davis, J.D.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230593">
              <w:rPr>
                <w:sz w:val="20"/>
                <w:szCs w:val="20"/>
              </w:rPr>
              <w:t>Lucas, Yvonne</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4035D1" w:rsidRDefault="00F668D6" w:rsidP="00B07D6C">
            <w:pPr>
              <w:jc w:val="center"/>
              <w:rPr>
                <w:sz w:val="20"/>
                <w:szCs w:val="20"/>
              </w:rPr>
            </w:pPr>
            <w:r>
              <w:rPr>
                <w:sz w:val="20"/>
                <w:szCs w:val="20"/>
              </w:rPr>
              <w:t>Speyrer, Michael</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trike/>
                <w:sz w:val="20"/>
                <w:szCs w:val="20"/>
              </w:rPr>
            </w:pPr>
            <w:r w:rsidRPr="00A65EB9">
              <w:rPr>
                <w:sz w:val="20"/>
                <w:szCs w:val="20"/>
              </w:rPr>
              <w:t>Detsch, Steven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trike/>
                <w:sz w:val="20"/>
                <w:szCs w:val="20"/>
              </w:rPr>
            </w:pPr>
            <w:r w:rsidRPr="00A65EB9">
              <w:rPr>
                <w:color w:val="FF0000"/>
                <w:sz w:val="20"/>
                <w:szCs w:val="20"/>
              </w:rPr>
              <w:t>Maag, Eric</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F668D6" w:rsidRDefault="00F668D6" w:rsidP="00B07D6C">
            <w:pPr>
              <w:jc w:val="center"/>
              <w:rPr>
                <w:sz w:val="20"/>
                <w:szCs w:val="20"/>
              </w:rPr>
            </w:pPr>
            <w:r w:rsidRPr="00F668D6">
              <w:rPr>
                <w:color w:val="FF0000"/>
                <w:sz w:val="20"/>
                <w:szCs w:val="20"/>
              </w:rPr>
              <w:t xml:space="preserve">Stuart, Angelina </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trike/>
                <w:sz w:val="20"/>
                <w:szCs w:val="20"/>
              </w:rPr>
            </w:pPr>
            <w:r w:rsidRPr="00A65EB9">
              <w:rPr>
                <w:color w:val="FF0000"/>
                <w:sz w:val="20"/>
                <w:szCs w:val="20"/>
              </w:rPr>
              <w:t>Flores-Charter, Patti</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A65EB9">
              <w:rPr>
                <w:sz w:val="20"/>
                <w:szCs w:val="20"/>
              </w:rPr>
              <w:t>Martinez, Maria E.</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F668D6" w:rsidRDefault="00F668D6" w:rsidP="00B07D6C">
            <w:pPr>
              <w:jc w:val="center"/>
              <w:rPr>
                <w:sz w:val="20"/>
                <w:szCs w:val="20"/>
              </w:rPr>
            </w:pPr>
            <w:r w:rsidRPr="00F668D6">
              <w:rPr>
                <w:sz w:val="20"/>
                <w:szCs w:val="20"/>
              </w:rPr>
              <w:t>Tyahla, Sandy</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A697D" w:rsidRDefault="00F668D6" w:rsidP="00B07D6C">
            <w:pPr>
              <w:jc w:val="center"/>
              <w:rPr>
                <w:sz w:val="20"/>
                <w:szCs w:val="20"/>
              </w:rPr>
            </w:pPr>
            <w:r w:rsidRPr="00A65EB9">
              <w:rPr>
                <w:sz w:val="20"/>
                <w:szCs w:val="20"/>
              </w:rPr>
              <w:t>Gustafson, Diana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040847" w:rsidRDefault="00F668D6" w:rsidP="00B07D6C">
            <w:pPr>
              <w:jc w:val="center"/>
              <w:rPr>
                <w:strike/>
                <w:sz w:val="20"/>
                <w:szCs w:val="20"/>
              </w:rPr>
            </w:pPr>
            <w:r w:rsidRPr="00040847">
              <w:rPr>
                <w:strike/>
                <w:sz w:val="20"/>
                <w:szCs w:val="20"/>
              </w:rPr>
              <w:t>McAneney, Danielle</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230593" w:rsidRDefault="00F668D6" w:rsidP="00B07D6C">
            <w:pPr>
              <w:jc w:val="center"/>
              <w:rPr>
                <w:sz w:val="20"/>
                <w:szCs w:val="20"/>
              </w:rPr>
            </w:pPr>
            <w:r>
              <w:rPr>
                <w:sz w:val="20"/>
                <w:szCs w:val="20"/>
              </w:rPr>
              <w:t>Vallejo, Cheryl</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C7189" w:rsidRDefault="00F668D6" w:rsidP="00B07D6C">
            <w:pPr>
              <w:jc w:val="center"/>
              <w:rPr>
                <w:strike/>
                <w:sz w:val="20"/>
                <w:szCs w:val="20"/>
              </w:rPr>
            </w:pPr>
            <w:r w:rsidRPr="002B7755">
              <w:rPr>
                <w:color w:val="FF0000"/>
                <w:sz w:val="20"/>
                <w:szCs w:val="20"/>
              </w:rPr>
              <w:t>Hayashi, Chris</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C42935" w:rsidRDefault="00F668D6" w:rsidP="00B07D6C">
            <w:pPr>
              <w:jc w:val="center"/>
              <w:rPr>
                <w:sz w:val="20"/>
                <w:szCs w:val="20"/>
              </w:rPr>
            </w:pPr>
            <w:r w:rsidRPr="00C42935">
              <w:rPr>
                <w:sz w:val="20"/>
                <w:szCs w:val="20"/>
              </w:rPr>
              <w:t>McDaniel, Cynthia</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230593" w:rsidRDefault="00F668D6" w:rsidP="00B07D6C">
            <w:pPr>
              <w:jc w:val="center"/>
              <w:rPr>
                <w:sz w:val="20"/>
                <w:szCs w:val="20"/>
              </w:rPr>
            </w:pPr>
            <w:r w:rsidRPr="00230593">
              <w:rPr>
                <w:sz w:val="20"/>
                <w:szCs w:val="20"/>
              </w:rPr>
              <w:t>Whitsett, Jessica</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F668D6" w:rsidRDefault="00F668D6" w:rsidP="00B07D6C">
            <w:pPr>
              <w:jc w:val="center"/>
              <w:rPr>
                <w:sz w:val="20"/>
                <w:szCs w:val="20"/>
              </w:rPr>
            </w:pPr>
            <w:r w:rsidRPr="00F668D6">
              <w:rPr>
                <w:sz w:val="20"/>
                <w:szCs w:val="20"/>
              </w:rPr>
              <w:t xml:space="preserve">Herrera, Peter </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040847" w:rsidRDefault="00F668D6" w:rsidP="00B07D6C">
            <w:pPr>
              <w:jc w:val="center"/>
              <w:rPr>
                <w:strike/>
                <w:sz w:val="20"/>
                <w:szCs w:val="20"/>
              </w:rPr>
            </w:pPr>
            <w:r w:rsidRPr="00040847">
              <w:rPr>
                <w:strike/>
                <w:sz w:val="20"/>
                <w:szCs w:val="20"/>
              </w:rPr>
              <w:t>Meeker, Elisabeth</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1D4A23" w:rsidRDefault="00F668D6" w:rsidP="00B07D6C">
            <w:pPr>
              <w:jc w:val="center"/>
              <w:rPr>
                <w:color w:val="FF0000"/>
                <w:sz w:val="24"/>
                <w:szCs w:val="24"/>
              </w:rPr>
            </w:pPr>
            <w:r w:rsidRPr="00230593">
              <w:rPr>
                <w:sz w:val="20"/>
                <w:szCs w:val="20"/>
              </w:rPr>
              <w:t>Williams, Janelle</w:t>
            </w:r>
          </w:p>
        </w:tc>
      </w:tr>
      <w:tr w:rsidR="00F668D6" w:rsidRPr="002462A5" w:rsidTr="00AC0B75">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color w:val="FF0000"/>
                <w:sz w:val="20"/>
                <w:szCs w:val="20"/>
              </w:rPr>
            </w:pPr>
            <w:r w:rsidRPr="00B07D6C">
              <w:rPr>
                <w:sz w:val="20"/>
                <w:szCs w:val="20"/>
              </w:rPr>
              <w:t>Herrin, Bridget</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sz w:val="20"/>
                <w:szCs w:val="20"/>
              </w:rPr>
            </w:pPr>
            <w:r w:rsidRPr="00A65EB9">
              <w:rPr>
                <w:sz w:val="20"/>
                <w:szCs w:val="20"/>
              </w:rPr>
              <w:t>Mossadeghi, Yasmin</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1D4A23" w:rsidRDefault="00F668D6" w:rsidP="00B07D6C">
            <w:pPr>
              <w:jc w:val="center"/>
              <w:rPr>
                <w:sz w:val="24"/>
                <w:szCs w:val="24"/>
              </w:rPr>
            </w:pPr>
            <w:r w:rsidRPr="00230593">
              <w:rPr>
                <w:sz w:val="20"/>
                <w:szCs w:val="20"/>
              </w:rPr>
              <w:t>Yonker, Susan</w:t>
            </w:r>
          </w:p>
        </w:tc>
      </w:tr>
      <w:tr w:rsidR="00F668D6" w:rsidRPr="002462A5" w:rsidTr="00B36D11">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C7189" w:rsidRDefault="00F668D6" w:rsidP="00B07D6C">
            <w:pPr>
              <w:jc w:val="center"/>
              <w:rPr>
                <w:strike/>
                <w:sz w:val="20"/>
                <w:szCs w:val="20"/>
              </w:rPr>
            </w:pPr>
            <w:r w:rsidRPr="00A9576E">
              <w:rPr>
                <w:sz w:val="20"/>
                <w:szCs w:val="20"/>
              </w:rPr>
              <w:t>Hopkins, Kesa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C7189" w:rsidRDefault="00F668D6" w:rsidP="00B07D6C">
            <w:pPr>
              <w:jc w:val="center"/>
              <w:rPr>
                <w:strike/>
                <w:sz w:val="20"/>
                <w:szCs w:val="20"/>
              </w:rPr>
            </w:pPr>
            <w:r>
              <w:rPr>
                <w:sz w:val="20"/>
                <w:szCs w:val="20"/>
              </w:rPr>
              <w:t>Nichols, Rusty</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1267A0" w:rsidRDefault="00F668D6" w:rsidP="00B07D6C">
            <w:pPr>
              <w:jc w:val="center"/>
              <w:rPr>
                <w:sz w:val="20"/>
                <w:szCs w:val="20"/>
              </w:rPr>
            </w:pPr>
            <w:r w:rsidRPr="001267A0">
              <w:rPr>
                <w:sz w:val="20"/>
                <w:szCs w:val="20"/>
              </w:rPr>
              <w:t>Zinola, Lauren</w:t>
            </w:r>
          </w:p>
        </w:tc>
      </w:tr>
      <w:tr w:rsidR="00F668D6" w:rsidRPr="002462A5" w:rsidTr="00B07D6C">
        <w:trPr>
          <w:trHeight w:val="288"/>
          <w:jc w:val="center"/>
        </w:trPr>
        <w:tc>
          <w:tcPr>
            <w:tcW w:w="1762" w:type="dxa"/>
            <w:vMerge/>
            <w:tcBorders>
              <w:left w:val="single" w:sz="4" w:space="0" w:color="C0C0C0"/>
              <w:bottom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C42935" w:rsidRDefault="00F668D6" w:rsidP="00B07D6C">
            <w:pPr>
              <w:jc w:val="center"/>
              <w:rPr>
                <w:sz w:val="20"/>
                <w:szCs w:val="20"/>
              </w:rPr>
            </w:pPr>
            <w:r w:rsidRPr="00230593">
              <w:rPr>
                <w:sz w:val="20"/>
                <w:szCs w:val="20"/>
              </w:rPr>
              <w:t>Horlor, Barry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F668D6" w:rsidRDefault="00F668D6" w:rsidP="00B07D6C">
            <w:pPr>
              <w:jc w:val="center"/>
              <w:rPr>
                <w:sz w:val="20"/>
                <w:szCs w:val="20"/>
              </w:rPr>
            </w:pPr>
            <w:r w:rsidRPr="00F668D6">
              <w:rPr>
                <w:sz w:val="20"/>
                <w:szCs w:val="20"/>
              </w:rPr>
              <w:t>Orozco, Alejandro</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5C7189" w:rsidRDefault="00F668D6" w:rsidP="00B07D6C">
            <w:pPr>
              <w:jc w:val="center"/>
              <w:rPr>
                <w:strike/>
                <w:sz w:val="20"/>
                <w:szCs w:val="20"/>
              </w:rPr>
            </w:pPr>
          </w:p>
        </w:tc>
      </w:tr>
      <w:tr w:rsidR="000D7DC7" w:rsidRPr="002462A5"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r w:rsidRPr="001D4A23">
              <w:rPr>
                <w:rFonts w:cs="Tahoma"/>
                <w:color w:val="auto"/>
                <w:sz w:val="24"/>
                <w:szCs w:val="24"/>
              </w:rPr>
              <w:t>GUEST/s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sz w:val="20"/>
                <w:szCs w:val="20"/>
              </w:rPr>
            </w:pPr>
            <w:r w:rsidRPr="00230593">
              <w:rPr>
                <w:sz w:val="20"/>
                <w:szCs w:val="20"/>
              </w:rPr>
              <w:t>Superintendent/President Melinda Nish</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3C0CDE" w:rsidP="00B07D6C">
            <w:pPr>
              <w:jc w:val="center"/>
              <w:rPr>
                <w:sz w:val="20"/>
                <w:szCs w:val="20"/>
              </w:rPr>
            </w:pPr>
            <w:r>
              <w:rPr>
                <w:sz w:val="20"/>
                <w:szCs w:val="20"/>
              </w:rPr>
              <w:t>Angelica Suarez</w:t>
            </w:r>
          </w:p>
        </w:tc>
        <w:tc>
          <w:tcPr>
            <w:tcW w:w="2646" w:type="dxa"/>
            <w:tcBorders>
              <w:top w:val="single" w:sz="4" w:space="0" w:color="C0C0C0"/>
              <w:left w:val="single" w:sz="4" w:space="0" w:color="C0C0C0"/>
              <w:bottom w:val="single" w:sz="4" w:space="0" w:color="C0C0C0"/>
              <w:right w:val="single" w:sz="4" w:space="0" w:color="C0C0C0"/>
            </w:tcBorders>
            <w:vAlign w:val="center"/>
          </w:tcPr>
          <w:p w:rsidR="000D7DC7" w:rsidRPr="00B07D6C" w:rsidRDefault="005C7189" w:rsidP="00B07D6C">
            <w:pPr>
              <w:jc w:val="center"/>
              <w:rPr>
                <w:sz w:val="20"/>
                <w:szCs w:val="20"/>
              </w:rPr>
            </w:pPr>
            <w:r>
              <w:rPr>
                <w:sz w:val="20"/>
                <w:szCs w:val="20"/>
              </w:rPr>
              <w:t>Kathy Tyner</w:t>
            </w:r>
          </w:p>
        </w:tc>
      </w:tr>
      <w:tr w:rsidR="000D7DC7" w:rsidRPr="002462A5"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B62CE" w:rsidP="00B07D6C">
            <w:pPr>
              <w:jc w:val="center"/>
              <w:rPr>
                <w:sz w:val="20"/>
                <w:szCs w:val="20"/>
              </w:rPr>
            </w:pPr>
            <w:r>
              <w:rPr>
                <w:sz w:val="20"/>
                <w:szCs w:val="20"/>
              </w:rPr>
              <w:t>Veronica Burton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B62CE" w:rsidP="00B07D6C">
            <w:pPr>
              <w:jc w:val="center"/>
              <w:rPr>
                <w:sz w:val="20"/>
                <w:szCs w:val="20"/>
              </w:rPr>
            </w:pPr>
            <w:r>
              <w:rPr>
                <w:sz w:val="20"/>
                <w:szCs w:val="20"/>
              </w:rPr>
              <w:t>Frederick Traap</w:t>
            </w:r>
          </w:p>
        </w:tc>
        <w:tc>
          <w:tcPr>
            <w:tcW w:w="2646" w:type="dxa"/>
            <w:tcBorders>
              <w:top w:val="single" w:sz="4" w:space="0" w:color="C0C0C0"/>
              <w:left w:val="single" w:sz="4" w:space="0" w:color="C0C0C0"/>
              <w:bottom w:val="single" w:sz="4" w:space="0" w:color="C0C0C0"/>
              <w:right w:val="single" w:sz="4" w:space="0" w:color="C0C0C0"/>
            </w:tcBorders>
            <w:vAlign w:val="center"/>
          </w:tcPr>
          <w:p w:rsidR="000D7DC7" w:rsidRPr="006F36D9" w:rsidRDefault="00D03F5B" w:rsidP="00B07D6C">
            <w:pPr>
              <w:jc w:val="center"/>
              <w:rPr>
                <w:sz w:val="20"/>
                <w:szCs w:val="20"/>
              </w:rPr>
            </w:pPr>
            <w:r>
              <w:rPr>
                <w:sz w:val="20"/>
                <w:szCs w:val="20"/>
              </w:rPr>
              <w:t>Joyce Black</w:t>
            </w:r>
          </w:p>
        </w:tc>
      </w:tr>
      <w:tr w:rsidR="000D7DC7" w:rsidRPr="002462A5" w:rsidTr="00B07D6C">
        <w:trPr>
          <w:trHeight w:val="360"/>
          <w:jc w:val="center"/>
        </w:trPr>
        <w:tc>
          <w:tcPr>
            <w:tcW w:w="7882"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46" w:type="dxa"/>
            <w:shd w:val="clear" w:color="auto" w:fill="FFFFFF" w:themeFill="background1"/>
          </w:tcPr>
          <w:p w:rsidR="000D7DC7" w:rsidRPr="00872DA4" w:rsidRDefault="000D7DC7" w:rsidP="006D5CF3">
            <w:pPr>
              <w:pStyle w:val="AllCapsHeading"/>
              <w:rPr>
                <w:color w:val="FF0000"/>
              </w:rPr>
            </w:pPr>
          </w:p>
        </w:tc>
      </w:tr>
      <w:tr w:rsidR="00CE3920" w:rsidTr="00463AA2">
        <w:trPr>
          <w:trHeight w:val="360"/>
          <w:jc w:val="center"/>
        </w:trPr>
        <w:tc>
          <w:tcPr>
            <w:tcW w:w="7882" w:type="dxa"/>
            <w:gridSpan w:val="3"/>
            <w:shd w:val="clear" w:color="auto" w:fill="auto"/>
            <w:tcMar>
              <w:left w:w="0" w:type="dxa"/>
            </w:tcMar>
            <w:vAlign w:val="center"/>
          </w:tcPr>
          <w:p w:rsidR="00CE3920" w:rsidRPr="002462A5" w:rsidRDefault="00CE3920" w:rsidP="00463AA2">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46"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463AA2">
        <w:trPr>
          <w:trHeight w:val="145"/>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Pr="00AD480F" w:rsidRDefault="00CE3920" w:rsidP="00463AA2">
            <w:pPr>
              <w:rPr>
                <w:rFonts w:cs="Tahoma"/>
                <w:szCs w:val="16"/>
              </w:rPr>
            </w:pPr>
            <w:r w:rsidRPr="00AD480F">
              <w:rPr>
                <w:rFonts w:cs="Tahoma"/>
                <w:szCs w:val="16"/>
              </w:rPr>
              <w:t>The meet</w:t>
            </w:r>
            <w:r w:rsidR="00463AA2" w:rsidRPr="00AD480F">
              <w:rPr>
                <w:rFonts w:cs="Tahoma"/>
                <w:szCs w:val="16"/>
              </w:rPr>
              <w:t>ing was called to order at 11:01</w:t>
            </w:r>
            <w:r w:rsidRPr="00AD480F">
              <w:rPr>
                <w:rFonts w:cs="Tahoma"/>
                <w:szCs w:val="16"/>
              </w:rPr>
              <w:t xml:space="preserve"> a.m. by the Academic Senate President, Randy Beach</w:t>
            </w:r>
          </w:p>
        </w:tc>
      </w:tr>
      <w:tr w:rsidR="00CE3920" w:rsidRPr="002462A5" w:rsidTr="00463AA2">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Action items</w:t>
            </w:r>
          </w:p>
        </w:tc>
      </w:tr>
      <w:tr w:rsidR="00CE3920" w:rsidTr="00463AA2">
        <w:trPr>
          <w:trHeight w:val="237"/>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CE3920" w:rsidRDefault="00CE3920" w:rsidP="00463AA2">
            <w:pPr>
              <w:rPr>
                <w:rFonts w:cs="Tahoma"/>
              </w:rPr>
            </w:pPr>
            <w:r>
              <w:rPr>
                <w:rFonts w:cs="Tahoma"/>
              </w:rPr>
              <w:t xml:space="preserve">Approval of the agenda.  M/S/C.  </w:t>
            </w:r>
          </w:p>
        </w:tc>
      </w:tr>
      <w:tr w:rsidR="00CE3920" w:rsidTr="00463AA2">
        <w:tblPrEx>
          <w:tblBorders>
            <w:bottom w:val="single" w:sz="12" w:space="0" w:color="999999"/>
          </w:tblBorders>
        </w:tblPrEx>
        <w:trPr>
          <w:trHeight w:val="273"/>
          <w:jc w:val="center"/>
        </w:trPr>
        <w:tc>
          <w:tcPr>
            <w:tcW w:w="1762"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CE3920" w:rsidRPr="00D428FD" w:rsidRDefault="00CE3920" w:rsidP="00463AA2">
            <w:pPr>
              <w:pStyle w:val="AllCapsHeading"/>
              <w:rPr>
                <w:rFonts w:cs="Tahoma"/>
                <w:color w:val="auto"/>
                <w:sz w:val="16"/>
              </w:rPr>
            </w:pPr>
            <w:r>
              <w:rPr>
                <w:rFonts w:cs="Tahoma"/>
                <w:color w:val="auto"/>
              </w:rPr>
              <w:t xml:space="preserve"> </w:t>
            </w:r>
            <w:r w:rsidRPr="002462A5">
              <w:rPr>
                <w:rFonts w:cs="Tahoma"/>
                <w:color w:val="auto"/>
              </w:rPr>
              <w:t>Discussion</w:t>
            </w:r>
          </w:p>
        </w:tc>
        <w:tc>
          <w:tcPr>
            <w:tcW w:w="8766"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CE3920" w:rsidRDefault="00CE3920" w:rsidP="00463AA2">
            <w:pPr>
              <w:rPr>
                <w:rFonts w:cs="Tahoma"/>
              </w:rPr>
            </w:pPr>
            <w:r>
              <w:rPr>
                <w:rFonts w:cs="Tahoma"/>
              </w:rPr>
              <w:t xml:space="preserve"> </w:t>
            </w:r>
            <w:r w:rsidR="00463AA2">
              <w:rPr>
                <w:rFonts w:cs="Tahoma"/>
              </w:rPr>
              <w:t>None</w:t>
            </w:r>
          </w:p>
        </w:tc>
      </w:tr>
      <w:tr w:rsidR="00CE3920" w:rsidTr="00463AA2">
        <w:trPr>
          <w:trHeight w:val="360"/>
          <w:jc w:val="center"/>
        </w:trPr>
        <w:tc>
          <w:tcPr>
            <w:tcW w:w="7882" w:type="dxa"/>
            <w:gridSpan w:val="3"/>
            <w:shd w:val="clear" w:color="auto" w:fill="auto"/>
            <w:tcMar>
              <w:left w:w="0" w:type="dxa"/>
            </w:tcMar>
            <w:vAlign w:val="center"/>
          </w:tcPr>
          <w:p w:rsidR="00CE3920" w:rsidRPr="002462A5" w:rsidRDefault="00CE3920" w:rsidP="00CE3920">
            <w:pPr>
              <w:pStyle w:val="Heading2"/>
              <w:numPr>
                <w:ilvl w:val="0"/>
                <w:numId w:val="6"/>
              </w:numPr>
              <w:rPr>
                <w:rFonts w:cs="Tahoma"/>
                <w:b/>
              </w:rPr>
            </w:pPr>
            <w:r>
              <w:rPr>
                <w:rFonts w:cs="Tahoma"/>
                <w:b/>
              </w:rPr>
              <w:t>Public Comment                                     (Discussion Item)</w:t>
            </w:r>
          </w:p>
        </w:tc>
        <w:tc>
          <w:tcPr>
            <w:tcW w:w="2646"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AC6B9B">
        <w:trPr>
          <w:trHeight w:val="352"/>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Pr="00AD480F" w:rsidRDefault="00AC6B9B" w:rsidP="00A9576E">
            <w:pPr>
              <w:rPr>
                <w:rFonts w:cs="Tahoma"/>
                <w:szCs w:val="16"/>
              </w:rPr>
            </w:pPr>
            <w:r>
              <w:rPr>
                <w:rFonts w:cs="Tahoma"/>
                <w:szCs w:val="16"/>
              </w:rPr>
              <w:t>None</w:t>
            </w:r>
          </w:p>
        </w:tc>
      </w:tr>
      <w:tr w:rsidR="0036106C" w:rsidRPr="002462A5" w:rsidTr="00B07D6C">
        <w:trPr>
          <w:trHeight w:val="360"/>
          <w:jc w:val="center"/>
        </w:trPr>
        <w:tc>
          <w:tcPr>
            <w:tcW w:w="7882" w:type="dxa"/>
            <w:gridSpan w:val="3"/>
            <w:shd w:val="clear" w:color="auto" w:fill="auto"/>
            <w:tcMar>
              <w:left w:w="0" w:type="dxa"/>
            </w:tcMar>
            <w:vAlign w:val="center"/>
          </w:tcPr>
          <w:p w:rsidR="0036106C" w:rsidRPr="002462A5" w:rsidRDefault="0036106C" w:rsidP="00B27744">
            <w:pPr>
              <w:pStyle w:val="Heading2"/>
              <w:numPr>
                <w:ilvl w:val="0"/>
                <w:numId w:val="6"/>
              </w:numPr>
              <w:rPr>
                <w:rFonts w:cs="Tahoma"/>
                <w:b/>
              </w:rPr>
            </w:pPr>
            <w:r>
              <w:rPr>
                <w:rFonts w:cs="Tahoma"/>
                <w:b/>
              </w:rPr>
              <w:t xml:space="preserve">Approval of </w:t>
            </w:r>
            <w:r w:rsidR="00B27744">
              <w:rPr>
                <w:rFonts w:cs="Tahoma"/>
                <w:b/>
              </w:rPr>
              <w:t>Minutes from February 26</w:t>
            </w:r>
            <w:r w:rsidR="00CE3920">
              <w:rPr>
                <w:rFonts w:cs="Tahoma"/>
                <w:b/>
              </w:rPr>
              <w:t xml:space="preserve">, </w:t>
            </w:r>
            <w:r w:rsidR="00B27744">
              <w:rPr>
                <w:rFonts w:cs="Tahoma"/>
                <w:b/>
              </w:rPr>
              <w:t xml:space="preserve">2013                       </w:t>
            </w:r>
            <w:r>
              <w:rPr>
                <w:rFonts w:cs="Tahoma"/>
                <w:b/>
              </w:rPr>
              <w:t>(Action Item</w:t>
            </w:r>
            <w:r w:rsidR="00685043">
              <w:rPr>
                <w:rFonts w:cs="Tahoma"/>
                <w:b/>
              </w:rPr>
              <w:t>)</w:t>
            </w:r>
          </w:p>
        </w:tc>
        <w:tc>
          <w:tcPr>
            <w:tcW w:w="2646" w:type="dxa"/>
            <w:shd w:val="clear" w:color="auto" w:fill="auto"/>
            <w:tcMar>
              <w:left w:w="0" w:type="dxa"/>
            </w:tcMar>
            <w:vAlign w:val="center"/>
          </w:tcPr>
          <w:p w:rsidR="0036106C" w:rsidRDefault="0036106C" w:rsidP="006D5CF3">
            <w:pPr>
              <w:pStyle w:val="Heading5"/>
              <w:rPr>
                <w:rFonts w:cs="Tahoma"/>
              </w:rPr>
            </w:pPr>
            <w:r>
              <w:rPr>
                <w:rFonts w:cs="Tahoma"/>
              </w:rPr>
              <w:t>randy beach</w:t>
            </w:r>
          </w:p>
        </w:tc>
      </w:tr>
      <w:tr w:rsidR="00685043" w:rsidRPr="002462A5" w:rsidTr="00B07D6C">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Action items</w:t>
            </w:r>
          </w:p>
        </w:tc>
      </w:tr>
      <w:tr w:rsidR="00685043" w:rsidRPr="002462A5" w:rsidTr="004173A7">
        <w:trPr>
          <w:trHeight w:val="237"/>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685043" w:rsidRDefault="00685043" w:rsidP="00B27744">
            <w:pPr>
              <w:rPr>
                <w:rFonts w:cs="Tahoma"/>
              </w:rPr>
            </w:pPr>
            <w:r>
              <w:rPr>
                <w:rFonts w:cs="Tahoma"/>
              </w:rPr>
              <w:t xml:space="preserve">Approval of the </w:t>
            </w:r>
            <w:r w:rsidR="00CE3920">
              <w:rPr>
                <w:rFonts w:cs="Tahoma"/>
              </w:rPr>
              <w:t xml:space="preserve">Minutes from February </w:t>
            </w:r>
            <w:r w:rsidR="00B27744">
              <w:rPr>
                <w:rFonts w:cs="Tahoma"/>
              </w:rPr>
              <w:t>26</w:t>
            </w:r>
            <w:r w:rsidR="00CE3920">
              <w:rPr>
                <w:rFonts w:cs="Tahoma"/>
              </w:rPr>
              <w:t>, 2013</w:t>
            </w:r>
            <w:r>
              <w:rPr>
                <w:rFonts w:cs="Tahoma"/>
              </w:rPr>
              <w:t xml:space="preserve">.  M/S/C.  </w:t>
            </w:r>
          </w:p>
        </w:tc>
      </w:tr>
      <w:tr w:rsidR="00685043" w:rsidRPr="002462A5" w:rsidTr="00AC6B9B">
        <w:tblPrEx>
          <w:tblBorders>
            <w:bottom w:val="single" w:sz="12" w:space="0" w:color="999999"/>
          </w:tblBorders>
        </w:tblPrEx>
        <w:trPr>
          <w:trHeight w:val="435"/>
          <w:jc w:val="center"/>
        </w:trPr>
        <w:tc>
          <w:tcPr>
            <w:tcW w:w="1762"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766"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B27744" w:rsidRDefault="00B27744" w:rsidP="00C42935">
            <w:pPr>
              <w:rPr>
                <w:rFonts w:cs="Tahoma"/>
              </w:rPr>
            </w:pPr>
          </w:p>
          <w:p w:rsidR="00A56ECA" w:rsidRDefault="00AC6B9B" w:rsidP="00C42935">
            <w:pPr>
              <w:rPr>
                <w:rFonts w:cs="Tahoma"/>
              </w:rPr>
            </w:pPr>
            <w:r>
              <w:rPr>
                <w:rFonts w:cs="Tahoma"/>
              </w:rPr>
              <w:t>None.</w:t>
            </w:r>
          </w:p>
          <w:p w:rsidR="00C721E3" w:rsidRDefault="00C721E3" w:rsidP="00C42935">
            <w:pPr>
              <w:rPr>
                <w:rFonts w:cs="Tahoma"/>
              </w:rPr>
            </w:pPr>
          </w:p>
          <w:p w:rsidR="00C721E3" w:rsidRDefault="00C721E3" w:rsidP="00C42935">
            <w:pPr>
              <w:rPr>
                <w:rFonts w:cs="Tahoma"/>
              </w:rPr>
            </w:pPr>
          </w:p>
          <w:p w:rsidR="00C721E3" w:rsidRDefault="00C721E3" w:rsidP="00C42935">
            <w:pPr>
              <w:rPr>
                <w:rFonts w:cs="Tahoma"/>
              </w:rPr>
            </w:pPr>
          </w:p>
          <w:p w:rsidR="00C721E3" w:rsidRDefault="00C721E3" w:rsidP="00C42935">
            <w:pPr>
              <w:rPr>
                <w:rFonts w:cs="Tahoma"/>
              </w:rPr>
            </w:pPr>
          </w:p>
          <w:p w:rsidR="00C721E3" w:rsidRDefault="00C721E3" w:rsidP="00C42935">
            <w:pPr>
              <w:rPr>
                <w:rFonts w:cs="Tahoma"/>
              </w:rPr>
            </w:pPr>
          </w:p>
          <w:p w:rsidR="00C721E3" w:rsidRDefault="00C721E3" w:rsidP="00C42935">
            <w:pPr>
              <w:rPr>
                <w:rFonts w:cs="Tahoma"/>
              </w:rPr>
            </w:pPr>
          </w:p>
          <w:p w:rsidR="00C721E3" w:rsidRDefault="00C721E3" w:rsidP="00C42935">
            <w:pPr>
              <w:rPr>
                <w:rFonts w:cs="Tahoma"/>
              </w:rPr>
            </w:pPr>
          </w:p>
        </w:tc>
      </w:tr>
      <w:tr w:rsidR="004173A7" w:rsidRPr="002462A5" w:rsidTr="00AC0B75">
        <w:trPr>
          <w:trHeight w:val="337"/>
          <w:jc w:val="center"/>
        </w:trPr>
        <w:tc>
          <w:tcPr>
            <w:tcW w:w="7882" w:type="dxa"/>
            <w:gridSpan w:val="3"/>
            <w:tcBorders>
              <w:top w:val="single" w:sz="4" w:space="0" w:color="auto"/>
              <w:bottom w:val="single" w:sz="12" w:space="0" w:color="999999"/>
            </w:tcBorders>
            <w:shd w:val="clear" w:color="auto" w:fill="auto"/>
            <w:tcMar>
              <w:left w:w="0" w:type="dxa"/>
            </w:tcMar>
            <w:vAlign w:val="center"/>
          </w:tcPr>
          <w:p w:rsidR="004173A7" w:rsidRDefault="00CE3920" w:rsidP="00CE3920">
            <w:pPr>
              <w:pStyle w:val="Heading2"/>
              <w:numPr>
                <w:ilvl w:val="0"/>
                <w:numId w:val="6"/>
              </w:numPr>
              <w:rPr>
                <w:rFonts w:cs="Tahoma"/>
                <w:b/>
              </w:rPr>
            </w:pPr>
            <w:r>
              <w:rPr>
                <w:rFonts w:cs="Tahoma"/>
                <w:b/>
              </w:rPr>
              <w:lastRenderedPageBreak/>
              <w:t>President’s Report                                                 (Report)</w:t>
            </w:r>
          </w:p>
        </w:tc>
        <w:tc>
          <w:tcPr>
            <w:tcW w:w="2646" w:type="dxa"/>
            <w:tcBorders>
              <w:top w:val="single" w:sz="4" w:space="0" w:color="auto"/>
              <w:bottom w:val="single" w:sz="12" w:space="0" w:color="999999"/>
            </w:tcBorders>
            <w:vAlign w:val="center"/>
          </w:tcPr>
          <w:p w:rsidR="004173A7" w:rsidRDefault="00CE3920" w:rsidP="006D5CF3">
            <w:pPr>
              <w:pStyle w:val="Heading5"/>
              <w:rPr>
                <w:rFonts w:cs="Tahoma"/>
              </w:rPr>
            </w:pPr>
            <w:r>
              <w:rPr>
                <w:rFonts w:cs="Tahoma"/>
              </w:rPr>
              <w:t>randy beach</w:t>
            </w:r>
          </w:p>
        </w:tc>
      </w:tr>
      <w:tr w:rsidR="00006465" w:rsidRPr="002462A5" w:rsidTr="00140FCE">
        <w:trPr>
          <w:trHeight w:val="3889"/>
          <w:jc w:val="center"/>
        </w:trPr>
        <w:tc>
          <w:tcPr>
            <w:tcW w:w="10528" w:type="dxa"/>
            <w:gridSpan w:val="4"/>
            <w:tcBorders>
              <w:top w:val="single" w:sz="4" w:space="0" w:color="auto"/>
              <w:bottom w:val="single" w:sz="12" w:space="0" w:color="999999"/>
            </w:tcBorders>
            <w:shd w:val="clear" w:color="auto" w:fill="auto"/>
            <w:tcMar>
              <w:left w:w="0" w:type="dxa"/>
            </w:tcMar>
          </w:tcPr>
          <w:tbl>
            <w:tblPr>
              <w:tblW w:w="10545" w:type="dxa"/>
              <w:jc w:val="center"/>
              <w:tblLayout w:type="fixed"/>
              <w:tblCellMar>
                <w:top w:w="14" w:type="dxa"/>
                <w:left w:w="86" w:type="dxa"/>
                <w:bottom w:w="14" w:type="dxa"/>
                <w:right w:w="86" w:type="dxa"/>
              </w:tblCellMar>
              <w:tblLook w:val="0000" w:firstRow="0" w:lastRow="0" w:firstColumn="0" w:lastColumn="0" w:noHBand="0" w:noVBand="0"/>
            </w:tblPr>
            <w:tblGrid>
              <w:gridCol w:w="1815"/>
              <w:gridCol w:w="8730"/>
            </w:tblGrid>
            <w:tr w:rsidR="00006465" w:rsidRPr="005727DA" w:rsidTr="00006465">
              <w:trPr>
                <w:trHeight w:val="244"/>
                <w:jc w:val="center"/>
              </w:trPr>
              <w:tc>
                <w:tcPr>
                  <w:tcW w:w="181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06465" w:rsidRPr="005727DA" w:rsidRDefault="00006465" w:rsidP="00AC0B75">
                  <w:pPr>
                    <w:pStyle w:val="AllCapsHeading"/>
                    <w:rPr>
                      <w:rFonts w:cs="Tahoma"/>
                      <w:color w:val="auto"/>
                    </w:rPr>
                  </w:pPr>
                  <w:r w:rsidRPr="005727DA">
                    <w:rPr>
                      <w:rFonts w:cs="Tahoma"/>
                      <w:color w:val="auto"/>
                    </w:rPr>
                    <w:t>Discussion</w:t>
                  </w:r>
                  <w:r w:rsidRPr="002462A5">
                    <w:rPr>
                      <w:rFonts w:cs="Tahoma"/>
                      <w:color w:val="auto"/>
                    </w:rPr>
                    <w:t xml:space="preserve"> </w:t>
                  </w:r>
                </w:p>
              </w:tc>
              <w:tc>
                <w:tcPr>
                  <w:tcW w:w="8730" w:type="dxa"/>
                  <w:tcBorders>
                    <w:top w:val="single" w:sz="12" w:space="0" w:color="999999"/>
                    <w:left w:val="single" w:sz="4" w:space="0" w:color="C0C0C0"/>
                    <w:bottom w:val="single" w:sz="4" w:space="0" w:color="C0C0C0"/>
                    <w:right w:val="single" w:sz="4" w:space="0" w:color="C0C0C0"/>
                  </w:tcBorders>
                </w:tcPr>
                <w:p w:rsidR="00B27744" w:rsidRDefault="00B27744" w:rsidP="00B27744">
                  <w:pPr>
                    <w:rPr>
                      <w:rFonts w:cs="Tahoma"/>
                    </w:rPr>
                  </w:pPr>
                </w:p>
                <w:p w:rsidR="00B27744" w:rsidRDefault="00AC6B9B" w:rsidP="00B27744">
                  <w:pPr>
                    <w:rPr>
                      <w:rFonts w:cs="Tahoma"/>
                    </w:rPr>
                  </w:pPr>
                  <w:r>
                    <w:rPr>
                      <w:rFonts w:cs="Tahoma"/>
                    </w:rPr>
                    <w:t xml:space="preserve">Randy will </w:t>
                  </w:r>
                  <w:r w:rsidR="00FD590C">
                    <w:rPr>
                      <w:rFonts w:cs="Tahoma"/>
                    </w:rPr>
                    <w:t>send out</w:t>
                  </w:r>
                  <w:r w:rsidR="00140FCE">
                    <w:rPr>
                      <w:rFonts w:cs="Tahoma"/>
                    </w:rPr>
                    <w:t xml:space="preserve"> a survey about how well ShareP</w:t>
                  </w:r>
                  <w:r>
                    <w:rPr>
                      <w:rFonts w:cs="Tahoma"/>
                    </w:rPr>
                    <w:t xml:space="preserve">oint is working for people.  </w:t>
                  </w:r>
                </w:p>
                <w:p w:rsidR="00AC6B9B" w:rsidRDefault="00AC6B9B" w:rsidP="00B27744">
                  <w:pPr>
                    <w:rPr>
                      <w:rFonts w:cs="Tahoma"/>
                    </w:rPr>
                  </w:pPr>
                </w:p>
                <w:p w:rsidR="00B27744" w:rsidRDefault="00040847" w:rsidP="00B27744">
                  <w:pPr>
                    <w:rPr>
                      <w:rFonts w:cs="Tahoma"/>
                    </w:rPr>
                  </w:pPr>
                  <w:r>
                    <w:rPr>
                      <w:rFonts w:cs="Tahoma"/>
                    </w:rPr>
                    <w:t xml:space="preserve">WebAdvisor hours are changing on March 15, </w:t>
                  </w:r>
                  <w:r w:rsidR="00FD590C">
                    <w:rPr>
                      <w:rFonts w:cs="Tahoma"/>
                    </w:rPr>
                    <w:t>2013 a</w:t>
                  </w:r>
                  <w:r w:rsidR="00E65191">
                    <w:rPr>
                      <w:rFonts w:cs="Tahoma"/>
                    </w:rPr>
                    <w:t>s</w:t>
                  </w:r>
                  <w:r w:rsidR="00FD590C">
                    <w:rPr>
                      <w:rFonts w:cs="Tahoma"/>
                    </w:rPr>
                    <w:t xml:space="preserve"> discussed at I</w:t>
                  </w:r>
                  <w:r>
                    <w:rPr>
                      <w:rFonts w:cs="Tahoma"/>
                    </w:rPr>
                    <w:t>TC meeting.  From</w:t>
                  </w:r>
                  <w:r w:rsidR="00AC6B9B">
                    <w:rPr>
                      <w:rFonts w:cs="Tahoma"/>
                    </w:rPr>
                    <w:t xml:space="preserve"> midnight to 7:00</w:t>
                  </w:r>
                  <w:r>
                    <w:rPr>
                      <w:rFonts w:cs="Tahoma"/>
                    </w:rPr>
                    <w:t xml:space="preserve"> </w:t>
                  </w:r>
                  <w:r w:rsidR="00AC6B9B">
                    <w:rPr>
                      <w:rFonts w:cs="Tahoma"/>
                    </w:rPr>
                    <w:t>a</w:t>
                  </w:r>
                  <w:r>
                    <w:rPr>
                      <w:rFonts w:cs="Tahoma"/>
                    </w:rPr>
                    <w:t>.</w:t>
                  </w:r>
                  <w:r w:rsidR="00AC6B9B">
                    <w:rPr>
                      <w:rFonts w:cs="Tahoma"/>
                    </w:rPr>
                    <w:t>m</w:t>
                  </w:r>
                  <w:r>
                    <w:rPr>
                      <w:rFonts w:cs="Tahoma"/>
                    </w:rPr>
                    <w:t>.,</w:t>
                  </w:r>
                  <w:r w:rsidR="00AC6B9B">
                    <w:rPr>
                      <w:rFonts w:cs="Tahoma"/>
                    </w:rPr>
                    <w:t xml:space="preserve"> it will</w:t>
                  </w:r>
                  <w:r w:rsidR="00FD590C">
                    <w:rPr>
                      <w:rFonts w:cs="Tahoma"/>
                    </w:rPr>
                    <w:t xml:space="preserve"> be shut down for maintenance. This will affect the times you can upload grades, access drop rosters and all other services on W</w:t>
                  </w:r>
                  <w:r w:rsidR="00696352">
                    <w:rPr>
                      <w:rFonts w:cs="Tahoma"/>
                    </w:rPr>
                    <w:t>eb</w:t>
                  </w:r>
                  <w:r w:rsidR="00FD590C">
                    <w:rPr>
                      <w:rFonts w:cs="Tahoma"/>
                    </w:rPr>
                    <w:t>A</w:t>
                  </w:r>
                  <w:r w:rsidR="00696352">
                    <w:rPr>
                      <w:rFonts w:cs="Tahoma"/>
                    </w:rPr>
                    <w:t>dvisor</w:t>
                  </w:r>
                  <w:r w:rsidR="00FD590C">
                    <w:rPr>
                      <w:rFonts w:cs="Tahoma"/>
                    </w:rPr>
                    <w:t>.  Please plan accordingly.</w:t>
                  </w:r>
                </w:p>
                <w:p w:rsidR="00AC6B9B" w:rsidRDefault="00AC6B9B" w:rsidP="00B27744">
                  <w:pPr>
                    <w:rPr>
                      <w:rFonts w:cs="Tahoma"/>
                    </w:rPr>
                  </w:pPr>
                </w:p>
                <w:p w:rsidR="00AC6B9B" w:rsidRDefault="00FD590C" w:rsidP="00B27744">
                  <w:pPr>
                    <w:rPr>
                      <w:rFonts w:cs="Tahoma"/>
                    </w:rPr>
                  </w:pPr>
                  <w:r>
                    <w:rPr>
                      <w:rFonts w:cs="Tahoma"/>
                    </w:rPr>
                    <w:t>Faculty Recognition A</w:t>
                  </w:r>
                  <w:r w:rsidR="00AC6B9B">
                    <w:rPr>
                      <w:rFonts w:cs="Tahoma"/>
                    </w:rPr>
                    <w:t xml:space="preserve">wards </w:t>
                  </w:r>
                  <w:r>
                    <w:rPr>
                      <w:rFonts w:cs="Tahoma"/>
                    </w:rPr>
                    <w:t xml:space="preserve">reception </w:t>
                  </w:r>
                  <w:r w:rsidR="00AC6B9B">
                    <w:rPr>
                      <w:rFonts w:cs="Tahoma"/>
                    </w:rPr>
                    <w:t>will be from 5:30</w:t>
                  </w:r>
                  <w:r>
                    <w:rPr>
                      <w:rFonts w:cs="Tahoma"/>
                    </w:rPr>
                    <w:t>-6:00 p.m. this Wednesday, March 13</w:t>
                  </w:r>
                  <w:r w:rsidR="00AC6B9B">
                    <w:rPr>
                      <w:rFonts w:cs="Tahoma"/>
                    </w:rPr>
                    <w:t xml:space="preserve">, </w:t>
                  </w:r>
                  <w:r>
                    <w:rPr>
                      <w:rFonts w:cs="Tahoma"/>
                    </w:rPr>
                    <w:t>2013.  P</w:t>
                  </w:r>
                  <w:r w:rsidR="00AC6B9B">
                    <w:rPr>
                      <w:rFonts w:cs="Tahoma"/>
                    </w:rPr>
                    <w:t>lease come and have cake</w:t>
                  </w:r>
                  <w:r w:rsidR="00696352">
                    <w:rPr>
                      <w:rFonts w:cs="Tahoma"/>
                    </w:rPr>
                    <w:t xml:space="preserve">, coffee, </w:t>
                  </w:r>
                  <w:r w:rsidR="00AC6B9B">
                    <w:rPr>
                      <w:rFonts w:cs="Tahoma"/>
                    </w:rPr>
                    <w:t xml:space="preserve">and </w:t>
                  </w:r>
                  <w:r w:rsidR="00696352">
                    <w:rPr>
                      <w:rFonts w:cs="Tahoma"/>
                    </w:rPr>
                    <w:t>to congratulate our award recipients</w:t>
                  </w:r>
                  <w:r w:rsidR="00AC6B9B">
                    <w:rPr>
                      <w:rFonts w:cs="Tahoma"/>
                    </w:rPr>
                    <w:t>.</w:t>
                  </w:r>
                </w:p>
                <w:p w:rsidR="00AC6B9B" w:rsidRDefault="00AC6B9B" w:rsidP="00B27744">
                  <w:pPr>
                    <w:rPr>
                      <w:rFonts w:cs="Tahoma"/>
                    </w:rPr>
                  </w:pPr>
                </w:p>
                <w:p w:rsidR="00AC6B9B" w:rsidRDefault="00696352" w:rsidP="00B27744">
                  <w:pPr>
                    <w:rPr>
                      <w:rFonts w:cs="Tahoma"/>
                    </w:rPr>
                  </w:pPr>
                  <w:r>
                    <w:rPr>
                      <w:rFonts w:cs="Tahoma"/>
                    </w:rPr>
                    <w:t>Senate Elections: D</w:t>
                  </w:r>
                  <w:r w:rsidR="00AC6B9B">
                    <w:rPr>
                      <w:rFonts w:cs="Tahoma"/>
                    </w:rPr>
                    <w:t xml:space="preserve">ocuments will be </w:t>
                  </w:r>
                  <w:r w:rsidR="00E65191">
                    <w:rPr>
                      <w:rFonts w:cs="Tahoma"/>
                    </w:rPr>
                    <w:t>forthcoming</w:t>
                  </w:r>
                  <w:r w:rsidR="00AC6B9B">
                    <w:rPr>
                      <w:rFonts w:cs="Tahoma"/>
                    </w:rPr>
                    <w:t>.  Part</w:t>
                  </w:r>
                  <w:r w:rsidR="002C6F1C">
                    <w:rPr>
                      <w:rFonts w:cs="Tahoma"/>
                    </w:rPr>
                    <w:t>-time senators are elected by ballots and F</w:t>
                  </w:r>
                  <w:r w:rsidR="00AC6B9B">
                    <w:rPr>
                      <w:rFonts w:cs="Tahoma"/>
                    </w:rPr>
                    <w:t>ull</w:t>
                  </w:r>
                  <w:r w:rsidR="002C6F1C">
                    <w:rPr>
                      <w:rFonts w:cs="Tahoma"/>
                    </w:rPr>
                    <w:t>-</w:t>
                  </w:r>
                  <w:r w:rsidR="00AC6B9B">
                    <w:rPr>
                      <w:rFonts w:cs="Tahoma"/>
                    </w:rPr>
                    <w:t>time</w:t>
                  </w:r>
                  <w:r w:rsidR="002C6F1C">
                    <w:rPr>
                      <w:rFonts w:cs="Tahoma"/>
                    </w:rPr>
                    <w:t xml:space="preserve"> senators</w:t>
                  </w:r>
                  <w:r w:rsidR="00AC6B9B">
                    <w:rPr>
                      <w:rFonts w:cs="Tahoma"/>
                    </w:rPr>
                    <w:t xml:space="preserve"> are elected in their </w:t>
                  </w:r>
                  <w:r w:rsidR="002C6F1C">
                    <w:rPr>
                      <w:rFonts w:cs="Tahoma"/>
                    </w:rPr>
                    <w:t>departments</w:t>
                  </w:r>
                  <w:r w:rsidR="00AC6B9B">
                    <w:rPr>
                      <w:rFonts w:cs="Tahoma"/>
                    </w:rPr>
                    <w:t xml:space="preserve">.  </w:t>
                  </w:r>
                </w:p>
                <w:p w:rsidR="00B27744" w:rsidRDefault="00B27744" w:rsidP="00B27744">
                  <w:pPr>
                    <w:rPr>
                      <w:rFonts w:cs="Tahoma"/>
                    </w:rPr>
                  </w:pPr>
                </w:p>
                <w:p w:rsidR="00140FCE" w:rsidRDefault="00140FCE" w:rsidP="00B27744">
                  <w:pPr>
                    <w:rPr>
                      <w:rFonts w:cs="Tahoma"/>
                    </w:rPr>
                  </w:pPr>
                  <w:r>
                    <w:rPr>
                      <w:rFonts w:cs="Tahoma"/>
                    </w:rPr>
                    <w:t>Trustee Bill Stewart resigned.  His resignation letter did raise questions about budget planning and shared cons</w:t>
                  </w:r>
                  <w:r w:rsidR="00E65191">
                    <w:rPr>
                      <w:rFonts w:cs="Tahoma"/>
                    </w:rPr>
                    <w:t>ultation.  Randy has a hand</w:t>
                  </w:r>
                  <w:r>
                    <w:rPr>
                      <w:rFonts w:cs="Tahoma"/>
                    </w:rPr>
                    <w:t xml:space="preserve">out about the 10+1 policy we have with the district.  We need to assert our voice as the Academic Senate. Mutual consent is where we come together with administration to agree </w:t>
                  </w:r>
                  <w:r w:rsidR="00E65191">
                    <w:rPr>
                      <w:rFonts w:cs="Tahoma"/>
                    </w:rPr>
                    <w:t>which</w:t>
                  </w:r>
                  <w:r>
                    <w:rPr>
                      <w:rFonts w:cs="Tahoma"/>
                    </w:rPr>
                    <w:t xml:space="preserve"> is where the budget fits in.  The C</w:t>
                  </w:r>
                  <w:r w:rsidR="002C6F1C">
                    <w:rPr>
                      <w:rFonts w:cs="Tahoma"/>
                    </w:rPr>
                    <w:t xml:space="preserve">ommunity </w:t>
                  </w:r>
                  <w:r>
                    <w:rPr>
                      <w:rFonts w:cs="Tahoma"/>
                    </w:rPr>
                    <w:t>C</w:t>
                  </w:r>
                  <w:r w:rsidR="002C6F1C">
                    <w:rPr>
                      <w:rFonts w:cs="Tahoma"/>
                    </w:rPr>
                    <w:t xml:space="preserve">ollege </w:t>
                  </w:r>
                  <w:r>
                    <w:rPr>
                      <w:rFonts w:cs="Tahoma"/>
                    </w:rPr>
                    <w:t xml:space="preserve">League </w:t>
                  </w:r>
                  <w:r w:rsidR="002C6F1C">
                    <w:rPr>
                      <w:rFonts w:cs="Tahoma"/>
                    </w:rPr>
                    <w:t xml:space="preserve">of California </w:t>
                  </w:r>
                  <w:r>
                    <w:rPr>
                      <w:rFonts w:cs="Tahoma"/>
                    </w:rPr>
                    <w:t>has a good definition shared consultation on their website.</w:t>
                  </w:r>
                </w:p>
                <w:p w:rsidR="00140FCE" w:rsidRDefault="00140FCE" w:rsidP="00B27744">
                  <w:pPr>
                    <w:rPr>
                      <w:rFonts w:cs="Tahoma"/>
                    </w:rPr>
                  </w:pPr>
                </w:p>
                <w:p w:rsidR="00140FCE" w:rsidRDefault="00140FCE" w:rsidP="00B27744">
                  <w:pPr>
                    <w:rPr>
                      <w:rFonts w:cs="Tahoma"/>
                    </w:rPr>
                  </w:pPr>
                  <w:r>
                    <w:rPr>
                      <w:rFonts w:cs="Tahoma"/>
                    </w:rPr>
                    <w:t xml:space="preserve">The SCC and </w:t>
                  </w:r>
                  <w:r w:rsidR="002C6F1C">
                    <w:rPr>
                      <w:rFonts w:cs="Tahoma"/>
                    </w:rPr>
                    <w:t>its</w:t>
                  </w:r>
                  <w:r>
                    <w:rPr>
                      <w:rFonts w:cs="Tahoma"/>
                    </w:rPr>
                    <w:t xml:space="preserve"> sub-committees </w:t>
                  </w:r>
                  <w:r w:rsidR="002C6F1C">
                    <w:rPr>
                      <w:rFonts w:cs="Tahoma"/>
                    </w:rPr>
                    <w:t>need</w:t>
                  </w:r>
                  <w:r>
                    <w:rPr>
                      <w:rFonts w:cs="Tahoma"/>
                    </w:rPr>
                    <w:t xml:space="preserve"> to work on better communication out to the faculty.  </w:t>
                  </w:r>
                </w:p>
                <w:p w:rsidR="00140FCE" w:rsidRDefault="00140FCE" w:rsidP="00B27744">
                  <w:pPr>
                    <w:rPr>
                      <w:rFonts w:cs="Tahoma"/>
                    </w:rPr>
                  </w:pPr>
                </w:p>
                <w:p w:rsidR="00140FCE" w:rsidRDefault="00140FCE" w:rsidP="00B27744">
                  <w:pPr>
                    <w:rPr>
                      <w:rFonts w:cs="Tahoma"/>
                    </w:rPr>
                  </w:pPr>
                  <w:r>
                    <w:rPr>
                      <w:rFonts w:cs="Tahoma"/>
                    </w:rPr>
                    <w:t xml:space="preserve">We are also looking for 100% budget </w:t>
                  </w:r>
                  <w:r w:rsidR="002C6F1C">
                    <w:rPr>
                      <w:rFonts w:cs="Tahoma"/>
                    </w:rPr>
                    <w:t>transparency</w:t>
                  </w:r>
                  <w:r>
                    <w:rPr>
                      <w:rFonts w:cs="Tahoma"/>
                    </w:rPr>
                    <w:t xml:space="preserve">.  </w:t>
                  </w:r>
                  <w:r w:rsidR="002C6F1C">
                    <w:rPr>
                      <w:rFonts w:cs="Tahoma"/>
                    </w:rPr>
                    <w:t xml:space="preserve">Budget Development Process Policy </w:t>
                  </w:r>
                  <w:r>
                    <w:rPr>
                      <w:rFonts w:cs="Tahoma"/>
                    </w:rPr>
                    <w:t xml:space="preserve">6200 and </w:t>
                  </w:r>
                  <w:r w:rsidR="002C6F1C">
                    <w:rPr>
                      <w:rFonts w:cs="Tahoma"/>
                    </w:rPr>
                    <w:t xml:space="preserve">Budget Management Policy </w:t>
                  </w:r>
                  <w:r>
                    <w:rPr>
                      <w:rFonts w:cs="Tahoma"/>
                    </w:rPr>
                    <w:t xml:space="preserve">6250 </w:t>
                  </w:r>
                  <w:r w:rsidR="00BF272D">
                    <w:rPr>
                      <w:rFonts w:cs="Tahoma"/>
                    </w:rPr>
                    <w:t xml:space="preserve">are </w:t>
                  </w:r>
                  <w:r>
                    <w:rPr>
                      <w:rFonts w:cs="Tahoma"/>
                    </w:rPr>
                    <w:t xml:space="preserve">required by law that we need to create.  </w:t>
                  </w:r>
                </w:p>
                <w:p w:rsidR="00B27744" w:rsidRDefault="00B27744" w:rsidP="00B27744">
                  <w:pPr>
                    <w:rPr>
                      <w:rFonts w:cs="Tahoma"/>
                    </w:rPr>
                  </w:pPr>
                </w:p>
                <w:p w:rsidR="00140FCE" w:rsidRDefault="00140FCE" w:rsidP="00B27744">
                  <w:pPr>
                    <w:rPr>
                      <w:rFonts w:cs="Tahoma"/>
                    </w:rPr>
                  </w:pPr>
                  <w:r>
                    <w:rPr>
                      <w:rFonts w:cs="Tahoma"/>
                    </w:rPr>
                    <w:t xml:space="preserve">We need more help from faculty to assure shared governance.  </w:t>
                  </w:r>
                </w:p>
                <w:p w:rsidR="00B27744" w:rsidRPr="005727DA" w:rsidRDefault="00B27744" w:rsidP="00B27744">
                  <w:pPr>
                    <w:rPr>
                      <w:rFonts w:cs="Tahoma"/>
                    </w:rPr>
                  </w:pPr>
                </w:p>
              </w:tc>
            </w:tr>
          </w:tbl>
          <w:p w:rsidR="00006465" w:rsidRDefault="00006465" w:rsidP="00006465">
            <w:pPr>
              <w:pStyle w:val="Heading5"/>
              <w:spacing w:line="144" w:lineRule="auto"/>
              <w:jc w:val="left"/>
              <w:rPr>
                <w:rFonts w:cs="Tahoma"/>
              </w:rPr>
            </w:pPr>
          </w:p>
        </w:tc>
      </w:tr>
      <w:tr w:rsidR="00685043" w:rsidRPr="002462A5" w:rsidTr="004173A7">
        <w:trPr>
          <w:trHeight w:val="337"/>
          <w:jc w:val="center"/>
        </w:trPr>
        <w:tc>
          <w:tcPr>
            <w:tcW w:w="7882" w:type="dxa"/>
            <w:gridSpan w:val="3"/>
            <w:tcBorders>
              <w:top w:val="single" w:sz="4" w:space="0" w:color="auto"/>
              <w:bottom w:val="single" w:sz="12" w:space="0" w:color="999999"/>
            </w:tcBorders>
            <w:shd w:val="clear" w:color="auto" w:fill="auto"/>
            <w:tcMar>
              <w:left w:w="0" w:type="dxa"/>
            </w:tcMar>
            <w:vAlign w:val="center"/>
          </w:tcPr>
          <w:p w:rsidR="00685043" w:rsidRPr="002462A5" w:rsidRDefault="00CE3920" w:rsidP="00CE3920">
            <w:pPr>
              <w:pStyle w:val="Heading2"/>
              <w:numPr>
                <w:ilvl w:val="0"/>
                <w:numId w:val="6"/>
              </w:numPr>
              <w:rPr>
                <w:rFonts w:cs="Tahoma"/>
                <w:b/>
              </w:rPr>
            </w:pPr>
            <w:r>
              <w:rPr>
                <w:rFonts w:cs="Tahoma"/>
                <w:b/>
              </w:rPr>
              <w:t>SCEA Report                                                           (Report)</w:t>
            </w:r>
          </w:p>
        </w:tc>
        <w:tc>
          <w:tcPr>
            <w:tcW w:w="2646" w:type="dxa"/>
            <w:tcBorders>
              <w:top w:val="single" w:sz="4" w:space="0" w:color="auto"/>
              <w:bottom w:val="single" w:sz="12" w:space="0" w:color="999999"/>
            </w:tcBorders>
          </w:tcPr>
          <w:p w:rsidR="00A56ECA" w:rsidRDefault="00A56ECA" w:rsidP="006D5CF3">
            <w:pPr>
              <w:pStyle w:val="Heading5"/>
              <w:rPr>
                <w:rFonts w:cs="Tahoma"/>
              </w:rPr>
            </w:pPr>
          </w:p>
          <w:p w:rsidR="00685043" w:rsidRPr="002462A5" w:rsidRDefault="00CE3920" w:rsidP="006D5CF3">
            <w:pPr>
              <w:pStyle w:val="Heading5"/>
              <w:rPr>
                <w:rFonts w:cs="Tahoma"/>
              </w:rPr>
            </w:pPr>
            <w:r>
              <w:rPr>
                <w:rFonts w:cs="Tahoma"/>
              </w:rPr>
              <w:t>eric maag</w:t>
            </w:r>
          </w:p>
        </w:tc>
      </w:tr>
      <w:tr w:rsidR="00685043" w:rsidRPr="002462A5" w:rsidTr="00140FCE">
        <w:trPr>
          <w:trHeight w:val="2017"/>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left w:val="single" w:sz="4" w:space="0" w:color="C0C0C0"/>
              <w:bottom w:val="single" w:sz="4" w:space="0" w:color="C0C0C0"/>
              <w:right w:val="single" w:sz="4" w:space="0" w:color="C0C0C0"/>
            </w:tcBorders>
          </w:tcPr>
          <w:p w:rsidR="00C42935" w:rsidRDefault="00C42935" w:rsidP="00B27744">
            <w:pPr>
              <w:rPr>
                <w:rFonts w:cs="Tahoma"/>
              </w:rPr>
            </w:pPr>
          </w:p>
          <w:p w:rsidR="00B27744" w:rsidRDefault="003F038C" w:rsidP="00B27744">
            <w:pPr>
              <w:rPr>
                <w:rFonts w:cs="Tahoma"/>
              </w:rPr>
            </w:pPr>
            <w:r>
              <w:rPr>
                <w:rFonts w:cs="Tahoma"/>
              </w:rPr>
              <w:t xml:space="preserve">There will be a </w:t>
            </w:r>
            <w:r w:rsidR="00140FCE">
              <w:rPr>
                <w:rFonts w:cs="Tahoma"/>
              </w:rPr>
              <w:t xml:space="preserve">Rep Council </w:t>
            </w:r>
            <w:r>
              <w:rPr>
                <w:rFonts w:cs="Tahoma"/>
              </w:rPr>
              <w:t>meeting this</w:t>
            </w:r>
            <w:r w:rsidR="00140FCE">
              <w:rPr>
                <w:rFonts w:cs="Tahoma"/>
              </w:rPr>
              <w:t xml:space="preserve"> Thursday</w:t>
            </w:r>
            <w:r>
              <w:rPr>
                <w:rFonts w:cs="Tahoma"/>
              </w:rPr>
              <w:t xml:space="preserve">.  We </w:t>
            </w:r>
            <w:r w:rsidR="00140FCE">
              <w:rPr>
                <w:rFonts w:cs="Tahoma"/>
              </w:rPr>
              <w:t xml:space="preserve">will discuss </w:t>
            </w:r>
            <w:r>
              <w:rPr>
                <w:rFonts w:cs="Tahoma"/>
              </w:rPr>
              <w:t xml:space="preserve">Bill </w:t>
            </w:r>
            <w:r w:rsidR="00140FCE">
              <w:rPr>
                <w:rFonts w:cs="Tahoma"/>
              </w:rPr>
              <w:t>Stewart</w:t>
            </w:r>
            <w:r>
              <w:rPr>
                <w:rFonts w:cs="Tahoma"/>
              </w:rPr>
              <w:t>’s</w:t>
            </w:r>
            <w:r w:rsidR="00140FCE">
              <w:rPr>
                <w:rFonts w:cs="Tahoma"/>
              </w:rPr>
              <w:t xml:space="preserve"> resignation and negotiations.</w:t>
            </w:r>
            <w:r w:rsidR="00E65191">
              <w:rPr>
                <w:rFonts w:cs="Tahoma"/>
              </w:rPr>
              <w:t xml:space="preserve">  The district is not pursuing M</w:t>
            </w:r>
            <w:r w:rsidR="00140FCE">
              <w:rPr>
                <w:rFonts w:cs="Tahoma"/>
              </w:rPr>
              <w:t>arch 15</w:t>
            </w:r>
            <w:r w:rsidRPr="003F038C">
              <w:rPr>
                <w:rFonts w:cs="Tahoma"/>
                <w:vertAlign w:val="superscript"/>
              </w:rPr>
              <w:t>th</w:t>
            </w:r>
            <w:r>
              <w:rPr>
                <w:rFonts w:cs="Tahoma"/>
              </w:rPr>
              <w:t xml:space="preserve"> </w:t>
            </w:r>
            <w:r w:rsidR="00140FCE">
              <w:rPr>
                <w:rFonts w:cs="Tahoma"/>
              </w:rPr>
              <w:t xml:space="preserve">letters.  This does not mean we </w:t>
            </w:r>
            <w:r>
              <w:rPr>
                <w:rFonts w:cs="Tahoma"/>
              </w:rPr>
              <w:t xml:space="preserve">have </w:t>
            </w:r>
            <w:r w:rsidR="00140FCE">
              <w:rPr>
                <w:rFonts w:cs="Tahoma"/>
              </w:rPr>
              <w:t>w</w:t>
            </w:r>
            <w:r>
              <w:rPr>
                <w:rFonts w:cs="Tahoma"/>
              </w:rPr>
              <w:t>o</w:t>
            </w:r>
            <w:r w:rsidR="00140FCE">
              <w:rPr>
                <w:rFonts w:cs="Tahoma"/>
              </w:rPr>
              <w:t>n and we are still at the negotiating table</w:t>
            </w:r>
            <w:r>
              <w:rPr>
                <w:rFonts w:cs="Tahoma"/>
              </w:rPr>
              <w:t>.  T</w:t>
            </w:r>
            <w:r w:rsidR="00E65191">
              <w:rPr>
                <w:rFonts w:cs="Tahoma"/>
              </w:rPr>
              <w:t xml:space="preserve">he district is </w:t>
            </w:r>
            <w:r w:rsidR="00140FCE">
              <w:rPr>
                <w:rFonts w:cs="Tahoma"/>
              </w:rPr>
              <w:t>still saying there is a deficit and will be asking for sa</w:t>
            </w:r>
            <w:r w:rsidR="00E65191">
              <w:rPr>
                <w:rFonts w:cs="Tahoma"/>
              </w:rPr>
              <w:t>lary concessions.  This gives us</w:t>
            </w:r>
            <w:r w:rsidR="00140FCE">
              <w:rPr>
                <w:rFonts w:cs="Tahoma"/>
              </w:rPr>
              <w:t xml:space="preserve"> some time to be creative and come up with new solutions to </w:t>
            </w:r>
            <w:r w:rsidR="00E65191">
              <w:rPr>
                <w:rFonts w:cs="Tahoma"/>
              </w:rPr>
              <w:t xml:space="preserve">address </w:t>
            </w:r>
            <w:r w:rsidR="00140FCE">
              <w:rPr>
                <w:rFonts w:cs="Tahoma"/>
              </w:rPr>
              <w:t xml:space="preserve">the budget deficit.  We need to stay diligent and get a negotiated agreement.  </w:t>
            </w:r>
          </w:p>
          <w:p w:rsidR="00140FCE" w:rsidRDefault="00140FCE" w:rsidP="00B27744">
            <w:pPr>
              <w:rPr>
                <w:rFonts w:cs="Tahoma"/>
              </w:rPr>
            </w:pPr>
          </w:p>
          <w:p w:rsidR="00B27744" w:rsidRDefault="00140FCE" w:rsidP="00B27744">
            <w:pPr>
              <w:rPr>
                <w:rFonts w:cs="Tahoma"/>
              </w:rPr>
            </w:pPr>
            <w:r>
              <w:rPr>
                <w:rFonts w:cs="Tahoma"/>
              </w:rPr>
              <w:t xml:space="preserve">Please come to the Governing Board meetings and be collegial and professional.  We did a great job two meetings ago, but at the last meeting we could have been more professional.  We stand together and we can accomplish anything.  </w:t>
            </w:r>
          </w:p>
          <w:p w:rsidR="00B27744" w:rsidRPr="002462A5" w:rsidRDefault="00B27744" w:rsidP="00B27744">
            <w:pPr>
              <w:rPr>
                <w:rFonts w:cs="Tahoma"/>
              </w:rPr>
            </w:pPr>
          </w:p>
        </w:tc>
      </w:tr>
      <w:tr w:rsidR="00A56ECA" w:rsidRPr="002462A5" w:rsidTr="00311479">
        <w:trPr>
          <w:trHeight w:val="328"/>
          <w:jc w:val="center"/>
        </w:trPr>
        <w:tc>
          <w:tcPr>
            <w:tcW w:w="7882" w:type="dxa"/>
            <w:gridSpan w:val="3"/>
            <w:tcBorders>
              <w:bottom w:val="single" w:sz="12" w:space="0" w:color="999999"/>
            </w:tcBorders>
            <w:shd w:val="clear" w:color="auto" w:fill="auto"/>
            <w:tcMar>
              <w:left w:w="0" w:type="dxa"/>
            </w:tcMar>
            <w:vAlign w:val="center"/>
          </w:tcPr>
          <w:p w:rsidR="00A56ECA" w:rsidRPr="002462A5" w:rsidRDefault="00B27744" w:rsidP="00B27744">
            <w:pPr>
              <w:pStyle w:val="Heading2"/>
              <w:numPr>
                <w:ilvl w:val="0"/>
                <w:numId w:val="6"/>
              </w:numPr>
              <w:rPr>
                <w:rFonts w:cs="Tahoma"/>
                <w:b/>
                <w:sz w:val="16"/>
                <w:szCs w:val="16"/>
              </w:rPr>
            </w:pPr>
            <w:r>
              <w:rPr>
                <w:rFonts w:cs="Tahoma"/>
                <w:b/>
              </w:rPr>
              <w:t xml:space="preserve">Area D Articulation Resolution </w:t>
            </w:r>
            <w:r w:rsidR="00CE3920">
              <w:rPr>
                <w:rFonts w:cs="Tahoma"/>
                <w:b/>
              </w:rPr>
              <w:t>(</w:t>
            </w:r>
            <w:r>
              <w:rPr>
                <w:rFonts w:cs="Tahoma"/>
                <w:b/>
              </w:rPr>
              <w:t>1</w:t>
            </w:r>
            <w:r w:rsidRPr="00B27744">
              <w:rPr>
                <w:rFonts w:cs="Tahoma"/>
                <w:b/>
                <w:vertAlign w:val="superscript"/>
              </w:rPr>
              <w:t>st</w:t>
            </w:r>
            <w:r>
              <w:rPr>
                <w:rFonts w:cs="Tahoma"/>
                <w:b/>
              </w:rPr>
              <w:t xml:space="preserve"> Reading &amp; Discussion</w:t>
            </w:r>
            <w:r w:rsidR="00CE3920">
              <w:rPr>
                <w:rFonts w:cs="Tahoma"/>
                <w:b/>
              </w:rPr>
              <w:t>)</w:t>
            </w:r>
          </w:p>
        </w:tc>
        <w:tc>
          <w:tcPr>
            <w:tcW w:w="2646" w:type="dxa"/>
            <w:tcBorders>
              <w:bottom w:val="single" w:sz="12" w:space="0" w:color="999999"/>
            </w:tcBorders>
          </w:tcPr>
          <w:p w:rsidR="00175845" w:rsidRDefault="00175845" w:rsidP="006D5CF3">
            <w:pPr>
              <w:pStyle w:val="Heading5"/>
              <w:rPr>
                <w:rFonts w:cs="Tahoma"/>
              </w:rPr>
            </w:pPr>
          </w:p>
          <w:p w:rsidR="00A56ECA" w:rsidRPr="002462A5" w:rsidRDefault="00B27744" w:rsidP="006D5CF3">
            <w:pPr>
              <w:pStyle w:val="Heading5"/>
              <w:rPr>
                <w:rFonts w:cs="Tahoma"/>
              </w:rPr>
            </w:pPr>
            <w:r>
              <w:rPr>
                <w:rFonts w:cs="Tahoma"/>
              </w:rPr>
              <w:t>veronica burton</w:t>
            </w:r>
          </w:p>
        </w:tc>
      </w:tr>
      <w:tr w:rsidR="00A56ECA" w:rsidRPr="002462A5" w:rsidTr="00AC0B75">
        <w:trPr>
          <w:trHeight w:val="1657"/>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2F2702" w:rsidRDefault="00140FCE" w:rsidP="00323BD2">
            <w:pPr>
              <w:rPr>
                <w:rFonts w:cs="Tahoma"/>
              </w:rPr>
            </w:pPr>
            <w:r>
              <w:rPr>
                <w:rFonts w:cs="Tahoma"/>
              </w:rPr>
              <w:t xml:space="preserve">Region 10 articulations will come forward with </w:t>
            </w:r>
            <w:r w:rsidR="003F038C">
              <w:rPr>
                <w:rFonts w:cs="Tahoma"/>
              </w:rPr>
              <w:t>two</w:t>
            </w:r>
            <w:r>
              <w:rPr>
                <w:rFonts w:cs="Tahoma"/>
              </w:rPr>
              <w:t xml:space="preserve"> resolutions for Area D.  </w:t>
            </w:r>
          </w:p>
          <w:p w:rsidR="00140FCE" w:rsidRDefault="00140FCE" w:rsidP="00323BD2">
            <w:pPr>
              <w:rPr>
                <w:rFonts w:cs="Tahoma"/>
              </w:rPr>
            </w:pPr>
          </w:p>
          <w:p w:rsidR="00140FCE" w:rsidRDefault="00140FCE" w:rsidP="00323BD2">
            <w:pPr>
              <w:rPr>
                <w:rFonts w:cs="Tahoma"/>
              </w:rPr>
            </w:pPr>
            <w:r>
              <w:rPr>
                <w:rFonts w:cs="Tahoma"/>
              </w:rPr>
              <w:t>TMC – Transfer Model Curriculum.  These degrees were set up in conjunction with C</w:t>
            </w:r>
            <w:r w:rsidR="003F038C">
              <w:rPr>
                <w:rFonts w:cs="Tahoma"/>
              </w:rPr>
              <w:t xml:space="preserve">alifornia </w:t>
            </w:r>
            <w:r>
              <w:rPr>
                <w:rFonts w:cs="Tahoma"/>
              </w:rPr>
              <w:t>S</w:t>
            </w:r>
            <w:r w:rsidR="003F038C">
              <w:rPr>
                <w:rFonts w:cs="Tahoma"/>
              </w:rPr>
              <w:t xml:space="preserve">tate </w:t>
            </w:r>
            <w:r>
              <w:rPr>
                <w:rFonts w:cs="Tahoma"/>
              </w:rPr>
              <w:t>U</w:t>
            </w:r>
            <w:r w:rsidR="003F038C">
              <w:rPr>
                <w:rFonts w:cs="Tahoma"/>
              </w:rPr>
              <w:t>niversitie</w:t>
            </w:r>
            <w:r>
              <w:rPr>
                <w:rFonts w:cs="Tahoma"/>
              </w:rPr>
              <w:t>s</w:t>
            </w:r>
            <w:r w:rsidR="00F3683C">
              <w:rPr>
                <w:rFonts w:cs="Tahoma"/>
              </w:rPr>
              <w:t xml:space="preserve"> (CSU)</w:t>
            </w:r>
            <w:r>
              <w:rPr>
                <w:rFonts w:cs="Tahoma"/>
              </w:rPr>
              <w:t xml:space="preserve"> and C</w:t>
            </w:r>
            <w:r w:rsidR="003F038C">
              <w:rPr>
                <w:rFonts w:cs="Tahoma"/>
              </w:rPr>
              <w:t>alifornia Community Colleges</w:t>
            </w:r>
            <w:r w:rsidR="00F3683C">
              <w:rPr>
                <w:rFonts w:cs="Tahoma"/>
              </w:rPr>
              <w:t xml:space="preserve"> (CCC)</w:t>
            </w:r>
            <w:r>
              <w:rPr>
                <w:rFonts w:cs="Tahoma"/>
              </w:rPr>
              <w:t xml:space="preserve">.  </w:t>
            </w:r>
            <w:r w:rsidR="00CA3C5C">
              <w:rPr>
                <w:rFonts w:cs="Tahoma"/>
              </w:rPr>
              <w:t xml:space="preserve">They are working on shortening </w:t>
            </w:r>
            <w:r w:rsidR="00F3683C">
              <w:rPr>
                <w:rFonts w:cs="Tahoma"/>
              </w:rPr>
              <w:t>the transfer model curriculum resolution</w:t>
            </w:r>
            <w:r w:rsidR="00CA3C5C">
              <w:rPr>
                <w:rFonts w:cs="Tahoma"/>
              </w:rPr>
              <w:t xml:space="preserve">.  They are asking that these be better aligned with CSU’s and UC’s.  </w:t>
            </w:r>
          </w:p>
          <w:p w:rsidR="00CA3C5C" w:rsidRDefault="00CA3C5C" w:rsidP="00323BD2">
            <w:pPr>
              <w:rPr>
                <w:rFonts w:cs="Tahoma"/>
              </w:rPr>
            </w:pPr>
          </w:p>
          <w:p w:rsidR="00CA3C5C" w:rsidRDefault="00F3683C" w:rsidP="00323BD2">
            <w:pPr>
              <w:rPr>
                <w:rFonts w:cs="Tahoma"/>
              </w:rPr>
            </w:pPr>
            <w:r>
              <w:rPr>
                <w:rFonts w:cs="Tahoma"/>
              </w:rPr>
              <w:t>CID Common Identification.</w:t>
            </w:r>
            <w:r w:rsidR="00CA3C5C">
              <w:rPr>
                <w:rFonts w:cs="Tahoma"/>
              </w:rPr>
              <w:t xml:space="preserve"> </w:t>
            </w:r>
            <w:r>
              <w:rPr>
                <w:rFonts w:cs="Tahoma"/>
              </w:rPr>
              <w:t xml:space="preserve">This </w:t>
            </w:r>
            <w:r w:rsidR="00CA3C5C">
              <w:rPr>
                <w:rFonts w:cs="Tahoma"/>
              </w:rPr>
              <w:t xml:space="preserve">resolution deals with the common course numbers replacing CAN.  Deadlines for submission need to be aligned. There also needs to be an appeals process.  These will come back again and Veronica will be asking if we will support these.  Updated versions may be sent out before the next meeting.  The UC and CSU ask for </w:t>
            </w:r>
            <w:r w:rsidR="00D03F5B">
              <w:rPr>
                <w:rFonts w:cs="Tahoma"/>
              </w:rPr>
              <w:t>7</w:t>
            </w:r>
            <w:r>
              <w:rPr>
                <w:rFonts w:cs="Tahoma"/>
              </w:rPr>
              <w:t>-</w:t>
            </w:r>
            <w:r w:rsidR="00CA3C5C">
              <w:rPr>
                <w:rFonts w:cs="Tahoma"/>
              </w:rPr>
              <w:t>year recency</w:t>
            </w:r>
            <w:r>
              <w:rPr>
                <w:rFonts w:cs="Tahoma"/>
              </w:rPr>
              <w:t>, but our C</w:t>
            </w:r>
            <w:r w:rsidR="00CA3C5C">
              <w:rPr>
                <w:rFonts w:cs="Tahoma"/>
              </w:rPr>
              <w:t xml:space="preserve">hancellors office is asking for </w:t>
            </w:r>
            <w:r w:rsidR="00D03F5B">
              <w:rPr>
                <w:rFonts w:cs="Tahoma"/>
              </w:rPr>
              <w:t>5</w:t>
            </w:r>
            <w:r>
              <w:rPr>
                <w:rFonts w:cs="Tahoma"/>
              </w:rPr>
              <w:t>-</w:t>
            </w:r>
            <w:r w:rsidR="00CA3C5C">
              <w:rPr>
                <w:rFonts w:cs="Tahoma"/>
              </w:rPr>
              <w:t xml:space="preserve">year recency. This asks </w:t>
            </w:r>
            <w:r>
              <w:rPr>
                <w:rFonts w:cs="Tahoma"/>
              </w:rPr>
              <w:t xml:space="preserve">that </w:t>
            </w:r>
            <w:r w:rsidR="00CA3C5C">
              <w:rPr>
                <w:rFonts w:cs="Tahoma"/>
              </w:rPr>
              <w:t xml:space="preserve">they all be 7 years for consistency and also focuses on process for approval.  </w:t>
            </w:r>
          </w:p>
          <w:p w:rsidR="00CA3C5C" w:rsidRDefault="00CA3C5C" w:rsidP="00323BD2">
            <w:pPr>
              <w:rPr>
                <w:rFonts w:cs="Tahoma"/>
              </w:rPr>
            </w:pPr>
          </w:p>
          <w:p w:rsidR="00CA3C5C" w:rsidRDefault="00F3683C" w:rsidP="00323BD2">
            <w:pPr>
              <w:rPr>
                <w:rFonts w:cs="Tahoma"/>
              </w:rPr>
            </w:pPr>
            <w:r>
              <w:rPr>
                <w:rFonts w:cs="Tahoma"/>
              </w:rPr>
              <w:t>Curriculum C</w:t>
            </w:r>
            <w:r w:rsidR="00CA3C5C">
              <w:rPr>
                <w:rFonts w:cs="Tahoma"/>
              </w:rPr>
              <w:t>ommittee reps are up to date on the TMC’s if you need more informati</w:t>
            </w:r>
            <w:r w:rsidR="00E65191">
              <w:rPr>
                <w:rFonts w:cs="Tahoma"/>
              </w:rPr>
              <w:t xml:space="preserve">on.  You can </w:t>
            </w:r>
            <w:r w:rsidR="00CA3C5C">
              <w:rPr>
                <w:rFonts w:cs="Tahoma"/>
              </w:rPr>
              <w:t>also contact Patt</w:t>
            </w:r>
            <w:r>
              <w:rPr>
                <w:rFonts w:cs="Tahoma"/>
              </w:rPr>
              <w:t>i</w:t>
            </w:r>
            <w:r w:rsidR="00CA3C5C">
              <w:rPr>
                <w:rFonts w:cs="Tahoma"/>
              </w:rPr>
              <w:t xml:space="preserve"> Flores-Charter</w:t>
            </w:r>
            <w:r w:rsidR="007D1066">
              <w:rPr>
                <w:rFonts w:cs="Tahoma"/>
              </w:rPr>
              <w:t>.</w:t>
            </w:r>
          </w:p>
          <w:p w:rsidR="00F3683C" w:rsidRDefault="00F3683C" w:rsidP="00323BD2">
            <w:pPr>
              <w:rPr>
                <w:rFonts w:cs="Tahoma"/>
              </w:rPr>
            </w:pPr>
          </w:p>
          <w:p w:rsidR="00F3683C" w:rsidRDefault="00F3683C" w:rsidP="00323BD2">
            <w:pPr>
              <w:rPr>
                <w:rFonts w:cs="Tahoma"/>
              </w:rPr>
            </w:pPr>
          </w:p>
          <w:p w:rsidR="00F3683C" w:rsidRDefault="00F3683C" w:rsidP="00323BD2">
            <w:pPr>
              <w:rPr>
                <w:rFonts w:cs="Tahoma"/>
              </w:rPr>
            </w:pPr>
          </w:p>
          <w:p w:rsidR="00F3683C" w:rsidRDefault="00F3683C" w:rsidP="00323BD2">
            <w:pPr>
              <w:rPr>
                <w:rFonts w:cs="Tahoma"/>
              </w:rPr>
            </w:pPr>
          </w:p>
          <w:p w:rsidR="00F3683C" w:rsidRDefault="00F3683C" w:rsidP="00323BD2">
            <w:pPr>
              <w:rPr>
                <w:rFonts w:cs="Tahoma"/>
              </w:rPr>
            </w:pPr>
          </w:p>
          <w:p w:rsidR="00F3683C" w:rsidRPr="002462A5" w:rsidRDefault="00F3683C" w:rsidP="00323BD2">
            <w:pPr>
              <w:rPr>
                <w:rFonts w:cs="Tahoma"/>
              </w:rPr>
            </w:pPr>
          </w:p>
        </w:tc>
      </w:tr>
      <w:tr w:rsidR="00CE3920" w:rsidRPr="002462A5" w:rsidTr="00463AA2">
        <w:trPr>
          <w:trHeight w:val="337"/>
          <w:jc w:val="center"/>
        </w:trPr>
        <w:tc>
          <w:tcPr>
            <w:tcW w:w="7882" w:type="dxa"/>
            <w:gridSpan w:val="3"/>
            <w:tcBorders>
              <w:bottom w:val="single" w:sz="12" w:space="0" w:color="999999"/>
            </w:tcBorders>
            <w:shd w:val="clear" w:color="auto" w:fill="auto"/>
            <w:tcMar>
              <w:left w:w="0" w:type="dxa"/>
            </w:tcMar>
            <w:vAlign w:val="center"/>
          </w:tcPr>
          <w:p w:rsidR="00CE3920" w:rsidRPr="002462A5" w:rsidRDefault="000B62CE" w:rsidP="000B62CE">
            <w:pPr>
              <w:pStyle w:val="Heading2"/>
              <w:numPr>
                <w:ilvl w:val="0"/>
                <w:numId w:val="6"/>
              </w:numPr>
              <w:rPr>
                <w:rFonts w:cs="Tahoma"/>
                <w:b/>
                <w:sz w:val="16"/>
                <w:szCs w:val="16"/>
              </w:rPr>
            </w:pPr>
            <w:r>
              <w:rPr>
                <w:rFonts w:cs="Tahoma"/>
                <w:b/>
              </w:rPr>
              <w:lastRenderedPageBreak/>
              <w:t>Educational Master Plan</w:t>
            </w:r>
            <w:r w:rsidR="00CE3920">
              <w:rPr>
                <w:rFonts w:cs="Tahoma"/>
                <w:b/>
              </w:rPr>
              <w:t xml:space="preserve">     </w:t>
            </w:r>
            <w:r w:rsidR="00C42935">
              <w:rPr>
                <w:rFonts w:cs="Tahoma"/>
                <w:b/>
              </w:rPr>
              <w:t xml:space="preserve">    </w:t>
            </w:r>
            <w:r w:rsidR="00CE3920">
              <w:rPr>
                <w:rFonts w:cs="Tahoma"/>
                <w:b/>
              </w:rPr>
              <w:t xml:space="preserve"> (</w:t>
            </w:r>
            <w:r>
              <w:rPr>
                <w:rFonts w:cs="Tahoma"/>
                <w:b/>
              </w:rPr>
              <w:t>1</w:t>
            </w:r>
            <w:r w:rsidRPr="000B62CE">
              <w:rPr>
                <w:rFonts w:cs="Tahoma"/>
                <w:b/>
                <w:vertAlign w:val="superscript"/>
              </w:rPr>
              <w:t>st</w:t>
            </w:r>
            <w:r>
              <w:rPr>
                <w:rFonts w:cs="Tahoma"/>
                <w:b/>
              </w:rPr>
              <w:t xml:space="preserve"> Reading &amp; </w:t>
            </w:r>
            <w:r w:rsidR="00C42935">
              <w:rPr>
                <w:rFonts w:cs="Tahoma"/>
                <w:b/>
              </w:rPr>
              <w:t>Discussion</w:t>
            </w:r>
            <w:r w:rsidR="00CE3920">
              <w:rPr>
                <w:rFonts w:cs="Tahoma"/>
                <w:b/>
              </w:rPr>
              <w:t>)</w:t>
            </w:r>
          </w:p>
        </w:tc>
        <w:tc>
          <w:tcPr>
            <w:tcW w:w="2646" w:type="dxa"/>
            <w:tcBorders>
              <w:bottom w:val="single" w:sz="12" w:space="0" w:color="999999"/>
            </w:tcBorders>
          </w:tcPr>
          <w:p w:rsidR="00CE3920" w:rsidRPr="002462A5" w:rsidRDefault="000B62CE" w:rsidP="00463AA2">
            <w:pPr>
              <w:pStyle w:val="Heading5"/>
              <w:rPr>
                <w:rFonts w:cs="Tahoma"/>
              </w:rPr>
            </w:pPr>
            <w:r>
              <w:rPr>
                <w:rFonts w:cs="Tahoma"/>
              </w:rPr>
              <w:t>Frederick traap</w:t>
            </w:r>
          </w:p>
        </w:tc>
      </w:tr>
      <w:tr w:rsidR="00CE3920" w:rsidRPr="00A20494" w:rsidTr="004B080C">
        <w:trPr>
          <w:trHeight w:val="10369"/>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 xml:space="preserve">Discussion  </w:t>
            </w:r>
          </w:p>
        </w:tc>
        <w:tc>
          <w:tcPr>
            <w:tcW w:w="8766" w:type="dxa"/>
            <w:gridSpan w:val="3"/>
            <w:tcBorders>
              <w:top w:val="single" w:sz="12" w:space="0" w:color="999999"/>
              <w:bottom w:val="single" w:sz="4" w:space="0" w:color="C0C0C0"/>
              <w:right w:val="single" w:sz="4" w:space="0" w:color="C0C0C0"/>
            </w:tcBorders>
          </w:tcPr>
          <w:p w:rsidR="00C42935" w:rsidRPr="00F77620" w:rsidRDefault="00416148" w:rsidP="000B62CE">
            <w:pPr>
              <w:rPr>
                <w:rFonts w:cs="Tahoma"/>
                <w:szCs w:val="16"/>
              </w:rPr>
            </w:pPr>
            <w:r w:rsidRPr="00F77620">
              <w:rPr>
                <w:rFonts w:cs="Tahoma"/>
                <w:szCs w:val="16"/>
              </w:rPr>
              <w:t>R</w:t>
            </w:r>
            <w:r w:rsidR="00D03F5B">
              <w:rPr>
                <w:rFonts w:cs="Tahoma"/>
                <w:szCs w:val="16"/>
              </w:rPr>
              <w:t>equest for proposals</w:t>
            </w:r>
            <w:r w:rsidRPr="00F77620">
              <w:rPr>
                <w:rFonts w:cs="Tahoma"/>
                <w:szCs w:val="16"/>
              </w:rPr>
              <w:t xml:space="preserve"> was adve</w:t>
            </w:r>
            <w:r w:rsidR="00D03F5B">
              <w:rPr>
                <w:rFonts w:cs="Tahoma"/>
                <w:szCs w:val="16"/>
              </w:rPr>
              <w:t>rtised in August and Cambridge W</w:t>
            </w:r>
            <w:r w:rsidRPr="00F77620">
              <w:rPr>
                <w:rFonts w:cs="Tahoma"/>
                <w:szCs w:val="16"/>
              </w:rPr>
              <w:t xml:space="preserve">est was hired to write </w:t>
            </w:r>
            <w:r w:rsidR="00D03F5B" w:rsidRPr="00F77620">
              <w:rPr>
                <w:rFonts w:cs="Tahoma"/>
                <w:szCs w:val="16"/>
              </w:rPr>
              <w:t>an</w:t>
            </w:r>
            <w:r w:rsidR="00D03F5B">
              <w:rPr>
                <w:rFonts w:cs="Tahoma"/>
                <w:szCs w:val="16"/>
              </w:rPr>
              <w:t xml:space="preserve"> Educational and Facilities M</w:t>
            </w:r>
            <w:r w:rsidRPr="00F77620">
              <w:rPr>
                <w:rFonts w:cs="Tahoma"/>
                <w:szCs w:val="16"/>
              </w:rPr>
              <w:t xml:space="preserve">asters </w:t>
            </w:r>
            <w:r w:rsidR="00D03F5B">
              <w:rPr>
                <w:rFonts w:cs="Tahoma"/>
                <w:szCs w:val="16"/>
              </w:rPr>
              <w:t>Plan.  Cambridge W</w:t>
            </w:r>
            <w:r w:rsidRPr="00F77620">
              <w:rPr>
                <w:rFonts w:cs="Tahoma"/>
                <w:szCs w:val="16"/>
              </w:rPr>
              <w:t xml:space="preserve">est is here today to present </w:t>
            </w:r>
            <w:r w:rsidR="00972B58" w:rsidRPr="00F77620">
              <w:rPr>
                <w:rFonts w:cs="Tahoma"/>
                <w:szCs w:val="16"/>
              </w:rPr>
              <w:t xml:space="preserve">the </w:t>
            </w:r>
            <w:r w:rsidRPr="00F77620">
              <w:rPr>
                <w:rFonts w:cs="Tahoma"/>
                <w:szCs w:val="16"/>
              </w:rPr>
              <w:t>final plan.  The purpose of the plan is to pull together data about service area trends, internal environment and institutional performance and priorities, future opportunities and projected future growth.</w:t>
            </w:r>
          </w:p>
          <w:p w:rsidR="00416148" w:rsidRPr="00F77620" w:rsidRDefault="00416148" w:rsidP="000B62CE">
            <w:pPr>
              <w:rPr>
                <w:rFonts w:cs="Tahoma"/>
                <w:szCs w:val="16"/>
              </w:rPr>
            </w:pPr>
          </w:p>
          <w:p w:rsidR="00416148" w:rsidRPr="00F77620" w:rsidRDefault="00416148" w:rsidP="000B62CE">
            <w:pPr>
              <w:rPr>
                <w:rFonts w:cs="Tahoma"/>
                <w:szCs w:val="16"/>
              </w:rPr>
            </w:pPr>
            <w:r w:rsidRPr="00F77620">
              <w:rPr>
                <w:rFonts w:cs="Tahoma"/>
                <w:szCs w:val="16"/>
              </w:rPr>
              <w:t xml:space="preserve">Educational master plans go back to 1971 in </w:t>
            </w:r>
            <w:r w:rsidR="00D03F5B" w:rsidRPr="00F77620">
              <w:rPr>
                <w:rFonts w:cs="Tahoma"/>
                <w:szCs w:val="16"/>
              </w:rPr>
              <w:t>Ed</w:t>
            </w:r>
            <w:r w:rsidRPr="00F77620">
              <w:rPr>
                <w:rFonts w:cs="Tahoma"/>
                <w:szCs w:val="16"/>
              </w:rPr>
              <w:t xml:space="preserve"> code.  </w:t>
            </w:r>
            <w:r w:rsidR="00BF01AE" w:rsidRPr="00F77620">
              <w:rPr>
                <w:rFonts w:cs="Tahoma"/>
                <w:szCs w:val="16"/>
              </w:rPr>
              <w:t>Refer</w:t>
            </w:r>
            <w:r w:rsidR="007C15F0" w:rsidRPr="00F77620">
              <w:rPr>
                <w:rFonts w:cs="Tahoma"/>
                <w:szCs w:val="16"/>
              </w:rPr>
              <w:t>e</w:t>
            </w:r>
            <w:r w:rsidR="00BF01AE" w:rsidRPr="00F77620">
              <w:rPr>
                <w:rFonts w:cs="Tahoma"/>
                <w:szCs w:val="16"/>
              </w:rPr>
              <w:t>nces to the E</w:t>
            </w:r>
            <w:r w:rsidR="00D03F5B">
              <w:rPr>
                <w:rFonts w:cs="Tahoma"/>
                <w:szCs w:val="16"/>
              </w:rPr>
              <w:t xml:space="preserve">ducational </w:t>
            </w:r>
            <w:r w:rsidR="00BF01AE" w:rsidRPr="00F77620">
              <w:rPr>
                <w:rFonts w:cs="Tahoma"/>
                <w:szCs w:val="16"/>
              </w:rPr>
              <w:t>M</w:t>
            </w:r>
            <w:r w:rsidR="00D03F5B">
              <w:rPr>
                <w:rFonts w:cs="Tahoma"/>
                <w:szCs w:val="16"/>
              </w:rPr>
              <w:t xml:space="preserve">aster </w:t>
            </w:r>
            <w:r w:rsidR="00BF01AE" w:rsidRPr="00F77620">
              <w:rPr>
                <w:rFonts w:cs="Tahoma"/>
                <w:szCs w:val="16"/>
              </w:rPr>
              <w:t>P</w:t>
            </w:r>
            <w:r w:rsidR="00D03F5B">
              <w:rPr>
                <w:rFonts w:cs="Tahoma"/>
                <w:szCs w:val="16"/>
              </w:rPr>
              <w:t>lan</w:t>
            </w:r>
            <w:r w:rsidR="00BF01AE" w:rsidRPr="00F77620">
              <w:rPr>
                <w:rFonts w:cs="Tahoma"/>
                <w:szCs w:val="16"/>
              </w:rPr>
              <w:t xml:space="preserve"> were taking out of the </w:t>
            </w:r>
            <w:r w:rsidR="00D03F5B" w:rsidRPr="00F77620">
              <w:rPr>
                <w:rFonts w:cs="Tahoma"/>
                <w:szCs w:val="16"/>
              </w:rPr>
              <w:t>Ed</w:t>
            </w:r>
            <w:r w:rsidR="00BF01AE" w:rsidRPr="00F77620">
              <w:rPr>
                <w:rFonts w:cs="Tahoma"/>
                <w:szCs w:val="16"/>
              </w:rPr>
              <w:t xml:space="preserve"> code in 2007.  Recent accredi</w:t>
            </w:r>
            <w:r w:rsidR="007C15F0" w:rsidRPr="00F77620">
              <w:rPr>
                <w:rFonts w:cs="Tahoma"/>
                <w:szCs w:val="16"/>
              </w:rPr>
              <w:t>tati</w:t>
            </w:r>
            <w:r w:rsidR="00BF01AE" w:rsidRPr="00F77620">
              <w:rPr>
                <w:rFonts w:cs="Tahoma"/>
                <w:szCs w:val="16"/>
              </w:rPr>
              <w:t>on site visitors now look for an E</w:t>
            </w:r>
            <w:r w:rsidR="00D03F5B">
              <w:rPr>
                <w:rFonts w:cs="Tahoma"/>
                <w:szCs w:val="16"/>
              </w:rPr>
              <w:t xml:space="preserve">ducational </w:t>
            </w:r>
            <w:r w:rsidR="00BF01AE" w:rsidRPr="00F77620">
              <w:rPr>
                <w:rFonts w:cs="Tahoma"/>
                <w:szCs w:val="16"/>
              </w:rPr>
              <w:t>M</w:t>
            </w:r>
            <w:r w:rsidR="00D03F5B">
              <w:rPr>
                <w:rFonts w:cs="Tahoma"/>
                <w:szCs w:val="16"/>
              </w:rPr>
              <w:t xml:space="preserve">aster </w:t>
            </w:r>
            <w:r w:rsidR="00BF01AE" w:rsidRPr="00F77620">
              <w:rPr>
                <w:rFonts w:cs="Tahoma"/>
                <w:szCs w:val="16"/>
              </w:rPr>
              <w:t>P</w:t>
            </w:r>
            <w:r w:rsidR="00D03F5B">
              <w:rPr>
                <w:rFonts w:cs="Tahoma"/>
                <w:szCs w:val="16"/>
              </w:rPr>
              <w:t>lan</w:t>
            </w:r>
            <w:r w:rsidR="00BF01AE" w:rsidRPr="00F77620">
              <w:rPr>
                <w:rFonts w:cs="Tahoma"/>
                <w:szCs w:val="16"/>
              </w:rPr>
              <w:t xml:space="preserve">. </w:t>
            </w:r>
            <w:r w:rsidR="007C15F0" w:rsidRPr="00F77620">
              <w:rPr>
                <w:rFonts w:cs="Tahoma"/>
                <w:szCs w:val="16"/>
              </w:rPr>
              <w:t>If we</w:t>
            </w:r>
            <w:r w:rsidR="002C10F5">
              <w:rPr>
                <w:rFonts w:cs="Tahoma"/>
                <w:szCs w:val="16"/>
              </w:rPr>
              <w:t xml:space="preserve"> were a city this </w:t>
            </w:r>
            <w:r w:rsidR="007C15F0" w:rsidRPr="00F77620">
              <w:rPr>
                <w:rFonts w:cs="Tahoma"/>
                <w:szCs w:val="16"/>
              </w:rPr>
              <w:t xml:space="preserve">would be </w:t>
            </w:r>
            <w:r w:rsidR="002C10F5">
              <w:rPr>
                <w:rFonts w:cs="Tahoma"/>
                <w:szCs w:val="16"/>
              </w:rPr>
              <w:t>comparable to</w:t>
            </w:r>
            <w:r w:rsidR="007C15F0" w:rsidRPr="00F77620">
              <w:rPr>
                <w:rFonts w:cs="Tahoma"/>
                <w:szCs w:val="16"/>
              </w:rPr>
              <w:t xml:space="preserve"> the city master plan.  </w:t>
            </w:r>
          </w:p>
          <w:p w:rsidR="007C15F0" w:rsidRPr="00F77620" w:rsidRDefault="007C15F0" w:rsidP="000B62CE">
            <w:pPr>
              <w:rPr>
                <w:rFonts w:cs="Tahoma"/>
                <w:szCs w:val="16"/>
              </w:rPr>
            </w:pPr>
          </w:p>
          <w:p w:rsidR="007C15F0" w:rsidRPr="00F77620" w:rsidRDefault="007C15F0" w:rsidP="000B62CE">
            <w:pPr>
              <w:rPr>
                <w:rFonts w:cs="Tahoma"/>
                <w:szCs w:val="16"/>
              </w:rPr>
            </w:pPr>
            <w:r w:rsidRPr="00F77620">
              <w:rPr>
                <w:rFonts w:cs="Tahoma"/>
                <w:szCs w:val="16"/>
              </w:rPr>
              <w:t>Institutio</w:t>
            </w:r>
            <w:r w:rsidR="005D5F9F" w:rsidRPr="00F77620">
              <w:rPr>
                <w:rFonts w:cs="Tahoma"/>
                <w:szCs w:val="16"/>
              </w:rPr>
              <w:t>nal long range planning is the S</w:t>
            </w:r>
            <w:r w:rsidRPr="00F77620">
              <w:rPr>
                <w:rFonts w:cs="Tahoma"/>
                <w:szCs w:val="16"/>
              </w:rPr>
              <w:t>trat</w:t>
            </w:r>
            <w:r w:rsidR="005D5F9F" w:rsidRPr="00F77620">
              <w:rPr>
                <w:rFonts w:cs="Tahoma"/>
                <w:szCs w:val="16"/>
              </w:rPr>
              <w:t>egic Master Plan, Facilities Master Plan</w:t>
            </w:r>
            <w:r w:rsidRPr="00F77620">
              <w:rPr>
                <w:rFonts w:cs="Tahoma"/>
                <w:szCs w:val="16"/>
              </w:rPr>
              <w:t>,</w:t>
            </w:r>
            <w:r w:rsidR="005D5F9F" w:rsidRPr="00F77620">
              <w:rPr>
                <w:rFonts w:cs="Tahoma"/>
                <w:szCs w:val="16"/>
              </w:rPr>
              <w:t xml:space="preserve"> and Educational Ma</w:t>
            </w:r>
            <w:r w:rsidR="00D03F5B">
              <w:rPr>
                <w:rFonts w:cs="Tahoma"/>
                <w:szCs w:val="16"/>
              </w:rPr>
              <w:t>ster P</w:t>
            </w:r>
            <w:r w:rsidRPr="00F77620">
              <w:rPr>
                <w:rFonts w:cs="Tahoma"/>
                <w:szCs w:val="16"/>
              </w:rPr>
              <w:t>lan.  Shorter term functional planning is matric</w:t>
            </w:r>
          </w:p>
          <w:p w:rsidR="007C15F0" w:rsidRPr="00F77620" w:rsidRDefault="007C15F0" w:rsidP="000B62CE">
            <w:pPr>
              <w:rPr>
                <w:rFonts w:cs="Tahoma"/>
                <w:szCs w:val="16"/>
              </w:rPr>
            </w:pPr>
          </w:p>
          <w:p w:rsidR="007C15F0" w:rsidRPr="00F77620" w:rsidRDefault="00D03F5B" w:rsidP="000B62CE">
            <w:pPr>
              <w:rPr>
                <w:rFonts w:cs="Tahoma"/>
                <w:szCs w:val="16"/>
              </w:rPr>
            </w:pPr>
            <w:r>
              <w:rPr>
                <w:rFonts w:cs="Tahoma"/>
                <w:szCs w:val="16"/>
              </w:rPr>
              <w:t>Program R</w:t>
            </w:r>
            <w:r w:rsidR="007C15F0" w:rsidRPr="00F77620">
              <w:rPr>
                <w:rFonts w:cs="Tahoma"/>
                <w:szCs w:val="16"/>
              </w:rPr>
              <w:t xml:space="preserve">eview </w:t>
            </w:r>
            <w:r>
              <w:rPr>
                <w:rFonts w:cs="Tahoma"/>
                <w:szCs w:val="16"/>
              </w:rPr>
              <w:t>snapshots were included in the M</w:t>
            </w:r>
            <w:r w:rsidR="008432BB">
              <w:rPr>
                <w:rFonts w:cs="Tahoma"/>
                <w:szCs w:val="16"/>
              </w:rPr>
              <w:t>aster P</w:t>
            </w:r>
            <w:r w:rsidR="007C15F0" w:rsidRPr="00F77620">
              <w:rPr>
                <w:rFonts w:cs="Tahoma"/>
                <w:szCs w:val="16"/>
              </w:rPr>
              <w:t>lan along with interviews and questionnaires from 100 people</w:t>
            </w:r>
            <w:r w:rsidR="008432BB">
              <w:rPr>
                <w:rFonts w:cs="Tahoma"/>
                <w:szCs w:val="16"/>
              </w:rPr>
              <w:t xml:space="preserve">.  </w:t>
            </w:r>
            <w:r w:rsidR="007C15F0" w:rsidRPr="00F77620">
              <w:rPr>
                <w:rFonts w:cs="Tahoma"/>
                <w:szCs w:val="16"/>
              </w:rPr>
              <w:t xml:space="preserve">55 </w:t>
            </w:r>
            <w:r w:rsidR="008432BB">
              <w:rPr>
                <w:rFonts w:cs="Tahoma"/>
                <w:szCs w:val="16"/>
              </w:rPr>
              <w:t xml:space="preserve">people </w:t>
            </w:r>
            <w:r w:rsidR="007C15F0" w:rsidRPr="00F77620">
              <w:rPr>
                <w:rFonts w:cs="Tahoma"/>
                <w:szCs w:val="16"/>
              </w:rPr>
              <w:t>were faculty</w:t>
            </w:r>
            <w:r w:rsidR="008432BB">
              <w:rPr>
                <w:rFonts w:cs="Tahoma"/>
                <w:szCs w:val="16"/>
              </w:rPr>
              <w:t xml:space="preserve"> members</w:t>
            </w:r>
            <w:r w:rsidR="007C15F0" w:rsidRPr="00F77620">
              <w:rPr>
                <w:rFonts w:cs="Tahoma"/>
                <w:szCs w:val="16"/>
              </w:rPr>
              <w:t xml:space="preserve">.  Input was collected from committees including SCC, Enrollment Management, and </w:t>
            </w:r>
            <w:r w:rsidR="005D5F9F" w:rsidRPr="00F77620">
              <w:rPr>
                <w:rFonts w:cs="Tahoma"/>
                <w:szCs w:val="16"/>
              </w:rPr>
              <w:t xml:space="preserve">7 </w:t>
            </w:r>
            <w:r w:rsidR="007C15F0" w:rsidRPr="00F77620">
              <w:rPr>
                <w:rFonts w:cs="Tahoma"/>
                <w:szCs w:val="16"/>
              </w:rPr>
              <w:t>public forums</w:t>
            </w:r>
            <w:r w:rsidR="005D5F9F" w:rsidRPr="00F77620">
              <w:rPr>
                <w:rFonts w:cs="Tahoma"/>
                <w:szCs w:val="16"/>
              </w:rPr>
              <w:t>, including today</w:t>
            </w:r>
            <w:r w:rsidR="007C15F0" w:rsidRPr="00F77620">
              <w:rPr>
                <w:rFonts w:cs="Tahoma"/>
                <w:szCs w:val="16"/>
              </w:rPr>
              <w:t>.</w:t>
            </w:r>
          </w:p>
          <w:p w:rsidR="005D5F9F" w:rsidRPr="00F77620" w:rsidRDefault="005D5F9F" w:rsidP="000B62CE">
            <w:pPr>
              <w:rPr>
                <w:rFonts w:cs="Tahoma"/>
                <w:szCs w:val="16"/>
              </w:rPr>
            </w:pPr>
          </w:p>
          <w:p w:rsidR="00F77620" w:rsidRDefault="005D5F9F" w:rsidP="000B62CE">
            <w:pPr>
              <w:rPr>
                <w:rFonts w:cs="Tahoma"/>
              </w:rPr>
            </w:pPr>
            <w:r w:rsidRPr="00F77620">
              <w:rPr>
                <w:rFonts w:cs="Tahoma"/>
                <w:szCs w:val="16"/>
              </w:rPr>
              <w:t xml:space="preserve">This </w:t>
            </w:r>
            <w:r w:rsidR="008432BB">
              <w:rPr>
                <w:rFonts w:cs="Tahoma"/>
                <w:szCs w:val="16"/>
              </w:rPr>
              <w:t xml:space="preserve">Educational Master Plan </w:t>
            </w:r>
            <w:r w:rsidRPr="00F77620">
              <w:rPr>
                <w:rFonts w:cs="Tahoma"/>
                <w:szCs w:val="16"/>
              </w:rPr>
              <w:t xml:space="preserve">should be used as resource of what our student and community needs are for the next several years.  It </w:t>
            </w:r>
            <w:r w:rsidR="008432BB">
              <w:rPr>
                <w:rFonts w:cs="Tahoma"/>
                <w:szCs w:val="16"/>
              </w:rPr>
              <w:t>also influences the Facilities Master P</w:t>
            </w:r>
            <w:r w:rsidRPr="00F77620">
              <w:rPr>
                <w:rFonts w:cs="Tahoma"/>
                <w:szCs w:val="16"/>
              </w:rPr>
              <w:t>lan in the short term.</w:t>
            </w:r>
            <w:r w:rsidRPr="00F77620">
              <w:rPr>
                <w:rFonts w:cs="Tahoma"/>
              </w:rPr>
              <w:t xml:space="preserve"> </w:t>
            </w:r>
          </w:p>
          <w:p w:rsidR="00F77620" w:rsidRDefault="00F77620" w:rsidP="000B62CE">
            <w:pPr>
              <w:rPr>
                <w:rFonts w:cs="Tahoma"/>
              </w:rPr>
            </w:pPr>
          </w:p>
          <w:p w:rsidR="00C2015D" w:rsidRDefault="00F77620" w:rsidP="000B62CE">
            <w:pPr>
              <w:rPr>
                <w:rFonts w:cs="Tahoma"/>
              </w:rPr>
            </w:pPr>
            <w:r>
              <w:rPr>
                <w:rFonts w:cs="Tahoma"/>
              </w:rPr>
              <w:t>This is a set of consideration</w:t>
            </w:r>
            <w:r w:rsidR="008432BB">
              <w:rPr>
                <w:rFonts w:cs="Tahoma"/>
              </w:rPr>
              <w:t>s</w:t>
            </w:r>
            <w:r>
              <w:rPr>
                <w:rFonts w:cs="Tahoma"/>
              </w:rPr>
              <w:t xml:space="preserve"> and not a to do list.  </w:t>
            </w:r>
          </w:p>
          <w:p w:rsidR="00C2015D" w:rsidRDefault="00C2015D" w:rsidP="000B62CE">
            <w:pPr>
              <w:rPr>
                <w:rFonts w:cs="Tahoma"/>
              </w:rPr>
            </w:pPr>
          </w:p>
          <w:p w:rsidR="00767A93" w:rsidRDefault="00C2015D" w:rsidP="000B62CE">
            <w:pPr>
              <w:rPr>
                <w:rFonts w:cs="Tahoma"/>
              </w:rPr>
            </w:pPr>
            <w:r>
              <w:rPr>
                <w:rFonts w:cs="Tahoma"/>
              </w:rPr>
              <w:t xml:space="preserve">There were data problems that were encountered while the contractors were creating the plan, but they were pointed out so that solutions could be identified.  </w:t>
            </w:r>
          </w:p>
          <w:p w:rsidR="00767A93" w:rsidRDefault="00767A93" w:rsidP="000B62CE">
            <w:pPr>
              <w:rPr>
                <w:rFonts w:cs="Tahoma"/>
              </w:rPr>
            </w:pPr>
          </w:p>
          <w:p w:rsidR="00767A93" w:rsidRDefault="00767A93" w:rsidP="000B62CE">
            <w:pPr>
              <w:rPr>
                <w:rFonts w:cs="Tahoma"/>
              </w:rPr>
            </w:pPr>
            <w:r>
              <w:rPr>
                <w:rFonts w:cs="Tahoma"/>
              </w:rPr>
              <w:t>Questions</w:t>
            </w:r>
            <w:r w:rsidR="007B49A9">
              <w:rPr>
                <w:rFonts w:cs="Tahoma"/>
              </w:rPr>
              <w:t xml:space="preserve"> from Senators</w:t>
            </w:r>
            <w:r>
              <w:rPr>
                <w:rFonts w:cs="Tahoma"/>
              </w:rPr>
              <w:t>:</w:t>
            </w:r>
          </w:p>
          <w:p w:rsidR="00767A93" w:rsidRDefault="00767A93" w:rsidP="000B62CE">
            <w:pPr>
              <w:rPr>
                <w:rFonts w:cs="Tahoma"/>
              </w:rPr>
            </w:pPr>
          </w:p>
          <w:p w:rsidR="00E61C68" w:rsidRDefault="00767A93" w:rsidP="000B62CE">
            <w:pPr>
              <w:rPr>
                <w:rFonts w:cs="Tahoma"/>
              </w:rPr>
            </w:pPr>
            <w:r>
              <w:rPr>
                <w:rFonts w:cs="Tahoma"/>
              </w:rPr>
              <w:t>On page 90</w:t>
            </w:r>
            <w:r w:rsidR="008432BB">
              <w:rPr>
                <w:rFonts w:cs="Tahoma"/>
              </w:rPr>
              <w:t xml:space="preserve">, </w:t>
            </w:r>
            <w:r>
              <w:rPr>
                <w:rFonts w:cs="Tahoma"/>
              </w:rPr>
              <w:t>it talks about the library</w:t>
            </w:r>
            <w:r w:rsidR="008432BB">
              <w:rPr>
                <w:rFonts w:cs="Tahoma"/>
              </w:rPr>
              <w:t>.  P</w:t>
            </w:r>
            <w:r>
              <w:rPr>
                <w:rFonts w:cs="Tahoma"/>
              </w:rPr>
              <w:t>roblems with the library need to be more detailed and strongly worded.  The book bu</w:t>
            </w:r>
            <w:r w:rsidR="008432BB">
              <w:rPr>
                <w:rFonts w:cs="Tahoma"/>
              </w:rPr>
              <w:t>dget has not changed since 1991</w:t>
            </w:r>
            <w:r>
              <w:rPr>
                <w:rFonts w:cs="Tahoma"/>
              </w:rPr>
              <w:t xml:space="preserve"> an</w:t>
            </w:r>
            <w:r w:rsidR="008432BB">
              <w:rPr>
                <w:rFonts w:cs="Tahoma"/>
              </w:rPr>
              <w:t xml:space="preserve">d it needs to go up to support </w:t>
            </w:r>
            <w:r w:rsidR="002C10F5">
              <w:rPr>
                <w:rFonts w:cs="Tahoma"/>
              </w:rPr>
              <w:t xml:space="preserve">all </w:t>
            </w:r>
            <w:r w:rsidR="008432BB">
              <w:rPr>
                <w:rFonts w:cs="Tahoma"/>
              </w:rPr>
              <w:t>four</w:t>
            </w:r>
            <w:r>
              <w:rPr>
                <w:rFonts w:cs="Tahoma"/>
              </w:rPr>
              <w:t xml:space="preserve"> libraries.  </w:t>
            </w:r>
            <w:r w:rsidR="005D5F9F" w:rsidRPr="00F77620">
              <w:rPr>
                <w:rFonts w:cs="Tahoma"/>
              </w:rPr>
              <w:t xml:space="preserve"> </w:t>
            </w:r>
          </w:p>
          <w:p w:rsidR="00E61C68" w:rsidRDefault="00E61C68" w:rsidP="000B62CE">
            <w:pPr>
              <w:rPr>
                <w:rFonts w:cs="Tahoma"/>
              </w:rPr>
            </w:pPr>
          </w:p>
          <w:p w:rsidR="005D5F9F" w:rsidRDefault="00E61C68" w:rsidP="000B62CE">
            <w:pPr>
              <w:rPr>
                <w:rFonts w:cs="Tahoma"/>
              </w:rPr>
            </w:pPr>
            <w:r>
              <w:rPr>
                <w:rFonts w:cs="Tahoma"/>
              </w:rPr>
              <w:t>On page 12, t</w:t>
            </w:r>
            <w:r w:rsidR="00767A93">
              <w:rPr>
                <w:rFonts w:cs="Tahoma"/>
              </w:rPr>
              <w:t xml:space="preserve">he plans states often, “The college </w:t>
            </w:r>
            <w:r>
              <w:rPr>
                <w:rFonts w:cs="Tahoma"/>
              </w:rPr>
              <w:t>is encouraged to</w:t>
            </w:r>
            <w:r w:rsidR="00767A93">
              <w:rPr>
                <w:rFonts w:cs="Tahoma"/>
              </w:rPr>
              <w:t xml:space="preserve">” </w:t>
            </w:r>
            <w:r>
              <w:rPr>
                <w:rFonts w:cs="Tahoma"/>
              </w:rPr>
              <w:t xml:space="preserve">this </w:t>
            </w:r>
            <w:r w:rsidR="00767A93">
              <w:rPr>
                <w:rFonts w:cs="Tahoma"/>
              </w:rPr>
              <w:t>should be changed to “the college should</w:t>
            </w:r>
            <w:r>
              <w:rPr>
                <w:rFonts w:cs="Tahoma"/>
              </w:rPr>
              <w:t xml:space="preserve"> consider</w:t>
            </w:r>
            <w:r w:rsidR="00767A93">
              <w:rPr>
                <w:rFonts w:cs="Tahoma"/>
              </w:rPr>
              <w:t>”.</w:t>
            </w:r>
          </w:p>
          <w:p w:rsidR="00767A93" w:rsidRDefault="00767A93" w:rsidP="000B62CE">
            <w:pPr>
              <w:rPr>
                <w:rFonts w:cs="Tahoma"/>
              </w:rPr>
            </w:pPr>
          </w:p>
          <w:p w:rsidR="00767A93" w:rsidRDefault="00767A93" w:rsidP="000B62CE">
            <w:pPr>
              <w:rPr>
                <w:rFonts w:cs="Tahoma"/>
              </w:rPr>
            </w:pPr>
            <w:r>
              <w:rPr>
                <w:rFonts w:cs="Tahoma"/>
              </w:rPr>
              <w:t xml:space="preserve">We need to have our money targeted to specific educational activities.  Pouring money into facilities does not necessarily help true education.  We do not do a good job </w:t>
            </w:r>
            <w:r w:rsidR="00E61C68">
              <w:rPr>
                <w:rFonts w:cs="Tahoma"/>
              </w:rPr>
              <w:t>deciding how</w:t>
            </w:r>
            <w:r>
              <w:rPr>
                <w:rFonts w:cs="Tahoma"/>
              </w:rPr>
              <w:t xml:space="preserve"> to spend money on educational activities and needs.  </w:t>
            </w:r>
            <w:r w:rsidR="006415AB">
              <w:rPr>
                <w:rFonts w:cs="Tahoma"/>
              </w:rPr>
              <w:t xml:space="preserve">We should spend more than 50% of our budget on education and it should be well utilized. </w:t>
            </w:r>
          </w:p>
          <w:p w:rsidR="006415AB" w:rsidRDefault="006415AB" w:rsidP="000B62CE">
            <w:pPr>
              <w:rPr>
                <w:rFonts w:cs="Tahoma"/>
              </w:rPr>
            </w:pPr>
          </w:p>
          <w:p w:rsidR="006415AB" w:rsidRDefault="006415AB" w:rsidP="000B62CE">
            <w:pPr>
              <w:rPr>
                <w:rFonts w:cs="Tahoma"/>
              </w:rPr>
            </w:pPr>
            <w:r>
              <w:rPr>
                <w:rFonts w:cs="Tahoma"/>
              </w:rPr>
              <w:t xml:space="preserve">This process has been disconcerting </w:t>
            </w:r>
            <w:r w:rsidR="00E61C68">
              <w:rPr>
                <w:rFonts w:cs="Tahoma"/>
              </w:rPr>
              <w:t>from the start.  This is not an Educational Master P</w:t>
            </w:r>
            <w:r>
              <w:rPr>
                <w:rFonts w:cs="Tahoma"/>
              </w:rPr>
              <w:t>lan, but recommendati</w:t>
            </w:r>
            <w:r w:rsidR="0049376F">
              <w:rPr>
                <w:rFonts w:cs="Tahoma"/>
              </w:rPr>
              <w:t>ons.  This is putting up an E</w:t>
            </w:r>
            <w:r>
              <w:rPr>
                <w:rFonts w:cs="Tahoma"/>
              </w:rPr>
              <w:t>d</w:t>
            </w:r>
            <w:r w:rsidR="0049376F">
              <w:rPr>
                <w:rFonts w:cs="Tahoma"/>
              </w:rPr>
              <w:t>ucational Master P</w:t>
            </w:r>
            <w:r>
              <w:rPr>
                <w:rFonts w:cs="Tahoma"/>
              </w:rPr>
              <w:t>l</w:t>
            </w:r>
            <w:r w:rsidR="008432BB">
              <w:rPr>
                <w:rFonts w:cs="Tahoma"/>
              </w:rPr>
              <w:t>an to get a Facilities Plan to spend Prop R</w:t>
            </w:r>
            <w:r>
              <w:rPr>
                <w:rFonts w:cs="Tahoma"/>
              </w:rPr>
              <w:t xml:space="preserve"> money.  Facul</w:t>
            </w:r>
            <w:r w:rsidR="00E61C68">
              <w:rPr>
                <w:rFonts w:cs="Tahoma"/>
              </w:rPr>
              <w:t>ty groups were not truly engaged</w:t>
            </w:r>
            <w:r>
              <w:rPr>
                <w:rFonts w:cs="Tahoma"/>
              </w:rPr>
              <w:t xml:space="preserve"> if they got to go to a forum at all.  This is not a plan that we have truly used constituent input. For example</w:t>
            </w:r>
            <w:r w:rsidR="007D1066">
              <w:rPr>
                <w:rFonts w:cs="Tahoma"/>
              </w:rPr>
              <w:t>,</w:t>
            </w:r>
            <w:r>
              <w:rPr>
                <w:rFonts w:cs="Tahoma"/>
              </w:rPr>
              <w:t xml:space="preserve"> the consultants met with the Executive Senate for a short time.  We wer</w:t>
            </w:r>
            <w:r w:rsidR="00E61C68">
              <w:rPr>
                <w:rFonts w:cs="Tahoma"/>
              </w:rPr>
              <w:t>e hoping to get an Educational M</w:t>
            </w:r>
            <w:r>
              <w:rPr>
                <w:rFonts w:cs="Tahoma"/>
              </w:rPr>
              <w:t xml:space="preserve">aster </w:t>
            </w:r>
            <w:r w:rsidR="00E61C68">
              <w:rPr>
                <w:rFonts w:cs="Tahoma"/>
              </w:rPr>
              <w:t>P</w:t>
            </w:r>
            <w:r>
              <w:rPr>
                <w:rFonts w:cs="Tahoma"/>
              </w:rPr>
              <w:t xml:space="preserve">lan that would support education.  Why can’t we have an Educational Master Planning Committee </w:t>
            </w:r>
            <w:r w:rsidR="007D1066">
              <w:rPr>
                <w:rFonts w:cs="Tahoma"/>
              </w:rPr>
              <w:t>that really has</w:t>
            </w:r>
            <w:r>
              <w:rPr>
                <w:rFonts w:cs="Tahoma"/>
              </w:rPr>
              <w:t xml:space="preserve"> a plan that is </w:t>
            </w:r>
            <w:r w:rsidR="007D1066">
              <w:rPr>
                <w:rFonts w:cs="Tahoma"/>
              </w:rPr>
              <w:t>ours?</w:t>
            </w:r>
            <w:r>
              <w:rPr>
                <w:rFonts w:cs="Tahoma"/>
              </w:rPr>
              <w:t xml:space="preserve">  </w:t>
            </w:r>
          </w:p>
          <w:p w:rsidR="00767A93" w:rsidRDefault="00767A93" w:rsidP="000B62CE">
            <w:pPr>
              <w:rPr>
                <w:rFonts w:cs="Tahoma"/>
              </w:rPr>
            </w:pPr>
          </w:p>
          <w:p w:rsidR="00767A93" w:rsidRDefault="003F7D19" w:rsidP="000B62CE">
            <w:pPr>
              <w:rPr>
                <w:rFonts w:cs="Tahoma"/>
              </w:rPr>
            </w:pPr>
            <w:r>
              <w:rPr>
                <w:rFonts w:cs="Tahoma"/>
              </w:rPr>
              <w:t>What requirements have we not been implementing</w:t>
            </w:r>
            <w:r w:rsidR="007D1066">
              <w:rPr>
                <w:rFonts w:cs="Tahoma"/>
              </w:rPr>
              <w:t>?  Section</w:t>
            </w:r>
            <w:r>
              <w:rPr>
                <w:rFonts w:cs="Tahoma"/>
              </w:rPr>
              <w:t xml:space="preserve"> 78016 has not b</w:t>
            </w:r>
            <w:r w:rsidR="007D1066">
              <w:rPr>
                <w:rFonts w:cs="Tahoma"/>
              </w:rPr>
              <w:t>een met.  This is aimed at Career T</w:t>
            </w:r>
            <w:r>
              <w:rPr>
                <w:rFonts w:cs="Tahoma"/>
              </w:rPr>
              <w:t>ech</w:t>
            </w:r>
            <w:r w:rsidR="007D1066">
              <w:rPr>
                <w:rFonts w:cs="Tahoma"/>
              </w:rPr>
              <w:t>nical Education being revalidated</w:t>
            </w:r>
            <w:r>
              <w:rPr>
                <w:rFonts w:cs="Tahoma"/>
              </w:rPr>
              <w:t xml:space="preserve"> every two years to confirm a labor market and that the program is not duplicated in the region and that students get jobs in the area.  </w:t>
            </w:r>
          </w:p>
          <w:p w:rsidR="003F7D19" w:rsidRDefault="003F7D19" w:rsidP="000B62CE">
            <w:pPr>
              <w:rPr>
                <w:rFonts w:cs="Tahoma"/>
              </w:rPr>
            </w:pPr>
          </w:p>
          <w:p w:rsidR="003F7D19" w:rsidRDefault="00887C8C" w:rsidP="000B62CE">
            <w:pPr>
              <w:rPr>
                <w:rFonts w:cs="Tahoma"/>
              </w:rPr>
            </w:pPr>
            <w:r>
              <w:rPr>
                <w:rFonts w:cs="Tahoma"/>
              </w:rPr>
              <w:t xml:space="preserve">A motion was made to extend and seconded to extend for 3 minutes.  The motion passed.  </w:t>
            </w:r>
          </w:p>
          <w:p w:rsidR="00887C8C" w:rsidRDefault="00887C8C" w:rsidP="000B62CE">
            <w:pPr>
              <w:rPr>
                <w:rFonts w:cs="Tahoma"/>
              </w:rPr>
            </w:pPr>
          </w:p>
          <w:p w:rsidR="00887C8C" w:rsidRDefault="00887C8C" w:rsidP="000B62CE">
            <w:pPr>
              <w:rPr>
                <w:rFonts w:cs="Tahoma"/>
              </w:rPr>
            </w:pPr>
            <w:r>
              <w:rPr>
                <w:rFonts w:cs="Tahoma"/>
              </w:rPr>
              <w:t>Has anyone come to class rooms to see how the rooms are set up now and make recommendations?  Who comes in to see how we teach and how new rooms can be conducive to c</w:t>
            </w:r>
            <w:r w:rsidR="007D1066">
              <w:rPr>
                <w:rFonts w:cs="Tahoma"/>
              </w:rPr>
              <w:t>lasses.  It was noted that the a</w:t>
            </w:r>
            <w:r>
              <w:rPr>
                <w:rFonts w:cs="Tahoma"/>
              </w:rPr>
              <w:t xml:space="preserve">rchitects have been to campus and walked around and seen classrooms.  </w:t>
            </w:r>
          </w:p>
          <w:p w:rsidR="00C64BCD" w:rsidRDefault="00C64BCD" w:rsidP="000B62CE">
            <w:pPr>
              <w:rPr>
                <w:rFonts w:cs="Tahoma"/>
              </w:rPr>
            </w:pPr>
          </w:p>
          <w:p w:rsidR="00C64BCD" w:rsidRDefault="00C64BCD" w:rsidP="000B62CE">
            <w:pPr>
              <w:rPr>
                <w:rFonts w:cs="Tahoma"/>
              </w:rPr>
            </w:pPr>
            <w:r>
              <w:rPr>
                <w:rFonts w:cs="Tahoma"/>
              </w:rPr>
              <w:t xml:space="preserve">Of the 55 faculty </w:t>
            </w:r>
            <w:r w:rsidR="007D1066">
              <w:rPr>
                <w:rFonts w:cs="Tahoma"/>
              </w:rPr>
              <w:t xml:space="preserve">that were </w:t>
            </w:r>
            <w:r>
              <w:rPr>
                <w:rFonts w:cs="Tahoma"/>
              </w:rPr>
              <w:t>interview</w:t>
            </w:r>
            <w:r w:rsidR="007D1066">
              <w:rPr>
                <w:rFonts w:cs="Tahoma"/>
              </w:rPr>
              <w:t>ed</w:t>
            </w:r>
            <w:r>
              <w:rPr>
                <w:rFonts w:cs="Tahoma"/>
              </w:rPr>
              <w:t xml:space="preserve">, who were they?  How many </w:t>
            </w:r>
            <w:r w:rsidR="00D03F5B">
              <w:rPr>
                <w:rFonts w:cs="Tahoma"/>
              </w:rPr>
              <w:t>faculties</w:t>
            </w:r>
            <w:r>
              <w:rPr>
                <w:rFonts w:cs="Tahoma"/>
              </w:rPr>
              <w:t xml:space="preserve"> were invited to interviews</w:t>
            </w:r>
            <w:r w:rsidR="007D1066">
              <w:rPr>
                <w:rFonts w:cs="Tahoma"/>
              </w:rPr>
              <w:t xml:space="preserve"> to have input for the Master Plan</w:t>
            </w:r>
            <w:r>
              <w:rPr>
                <w:rFonts w:cs="Tahoma"/>
              </w:rPr>
              <w:t xml:space="preserve">?  </w:t>
            </w:r>
          </w:p>
          <w:p w:rsidR="00767A93" w:rsidRPr="00A20494" w:rsidRDefault="00767A93" w:rsidP="000B62CE">
            <w:pPr>
              <w:rPr>
                <w:rFonts w:cs="Tahoma"/>
                <w:color w:val="FF0000"/>
              </w:rPr>
            </w:pPr>
          </w:p>
        </w:tc>
      </w:tr>
      <w:tr w:rsidR="00A56ECA" w:rsidRPr="002462A5" w:rsidTr="00C5650E">
        <w:trPr>
          <w:trHeight w:val="310"/>
          <w:jc w:val="center"/>
        </w:trPr>
        <w:tc>
          <w:tcPr>
            <w:tcW w:w="7882" w:type="dxa"/>
            <w:gridSpan w:val="3"/>
            <w:tcBorders>
              <w:bottom w:val="single" w:sz="12" w:space="0" w:color="999999"/>
            </w:tcBorders>
            <w:shd w:val="clear" w:color="auto" w:fill="auto"/>
            <w:tcMar>
              <w:left w:w="0" w:type="dxa"/>
            </w:tcMar>
            <w:vAlign w:val="center"/>
          </w:tcPr>
          <w:p w:rsidR="00A56ECA" w:rsidRPr="002462A5" w:rsidRDefault="00A56ECA" w:rsidP="00C56643">
            <w:pPr>
              <w:pStyle w:val="Heading2"/>
              <w:numPr>
                <w:ilvl w:val="0"/>
                <w:numId w:val="6"/>
              </w:numPr>
              <w:rPr>
                <w:rFonts w:cs="Tahoma"/>
                <w:b/>
                <w:sz w:val="16"/>
                <w:szCs w:val="16"/>
              </w:rPr>
            </w:pPr>
            <w:r w:rsidRPr="002462A5">
              <w:rPr>
                <w:rFonts w:cs="Tahoma"/>
                <w:b/>
              </w:rPr>
              <w:t>Adjournment</w:t>
            </w:r>
          </w:p>
        </w:tc>
        <w:tc>
          <w:tcPr>
            <w:tcW w:w="2646" w:type="dxa"/>
            <w:tcBorders>
              <w:bottom w:val="single" w:sz="12" w:space="0" w:color="999999"/>
            </w:tcBorders>
          </w:tcPr>
          <w:p w:rsidR="00A56ECA" w:rsidRPr="002462A5" w:rsidRDefault="00A56ECA" w:rsidP="006D5CF3">
            <w:pPr>
              <w:pStyle w:val="Heading5"/>
              <w:rPr>
                <w:rFonts w:cs="Tahoma"/>
              </w:rPr>
            </w:pPr>
            <w:r>
              <w:rPr>
                <w:rFonts w:cs="Tahoma"/>
              </w:rPr>
              <w:t>Randy beach</w:t>
            </w:r>
          </w:p>
        </w:tc>
      </w:tr>
      <w:tr w:rsidR="00A56ECA" w:rsidRPr="002462A5" w:rsidTr="00C5650E">
        <w:trPr>
          <w:trHeight w:val="298"/>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A56ECA" w:rsidRPr="002462A5" w:rsidRDefault="00A56ECA" w:rsidP="00260283">
            <w:pPr>
              <w:rPr>
                <w:rFonts w:cs="Tahoma"/>
              </w:rPr>
            </w:pPr>
            <w:r>
              <w:rPr>
                <w:rFonts w:cs="Tahoma"/>
              </w:rPr>
              <w:t>The meeting was adjourned at 11:50 a.m.</w:t>
            </w:r>
          </w:p>
        </w:tc>
      </w:tr>
      <w:tr w:rsidR="00A56ECA" w:rsidRPr="002462A5" w:rsidTr="00B07D6C">
        <w:trPr>
          <w:trHeight w:val="360"/>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rsidP="00C42935">
            <w:pPr>
              <w:rPr>
                <w:rFonts w:cs="Tahoma"/>
              </w:rPr>
            </w:pPr>
            <w:r>
              <w:rPr>
                <w:rFonts w:cs="Tahoma"/>
              </w:rPr>
              <w:t xml:space="preserve">The next Academic Senate meeting:  </w:t>
            </w:r>
            <w:r w:rsidR="000B62CE">
              <w:rPr>
                <w:rFonts w:cs="Tahoma"/>
              </w:rPr>
              <w:t>March 19</w:t>
            </w:r>
            <w:r w:rsidR="0032569A">
              <w:rPr>
                <w:rFonts w:cs="Tahoma"/>
              </w:rPr>
              <w:t>, 2013</w:t>
            </w:r>
            <w:r>
              <w:rPr>
                <w:rFonts w:cs="Tahoma"/>
              </w:rPr>
              <w:t xml:space="preserve"> from 11:00-11:50 am in room </w:t>
            </w:r>
            <w:r w:rsidR="001B0E18">
              <w:rPr>
                <w:rFonts w:cs="Tahoma"/>
              </w:rPr>
              <w:t>L</w:t>
            </w:r>
            <w:r w:rsidR="00DE710A">
              <w:rPr>
                <w:rFonts w:cs="Tahoma"/>
              </w:rPr>
              <w:t xml:space="preserve"> </w:t>
            </w:r>
            <w:r w:rsidR="001B0E18">
              <w:rPr>
                <w:rFonts w:cs="Tahoma"/>
              </w:rPr>
              <w:t>2</w:t>
            </w:r>
            <w:r w:rsidR="00C42935">
              <w:rPr>
                <w:rFonts w:cs="Tahoma"/>
              </w:rPr>
              <w:t>46</w:t>
            </w:r>
          </w:p>
        </w:tc>
      </w:tr>
    </w:tbl>
    <w:p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9D" w:rsidRDefault="00AB459D" w:rsidP="00A421A1">
      <w:r>
        <w:separator/>
      </w:r>
    </w:p>
  </w:endnote>
  <w:endnote w:type="continuationSeparator" w:id="0">
    <w:p w:rsidR="00AB459D" w:rsidRDefault="00AB459D"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9D" w:rsidRDefault="00AB459D" w:rsidP="00A421A1">
      <w:r>
        <w:separator/>
      </w:r>
    </w:p>
  </w:footnote>
  <w:footnote w:type="continuationSeparator" w:id="0">
    <w:p w:rsidR="00AB459D" w:rsidRDefault="00AB459D"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49376F" w:rsidTr="0052054D">
      <w:tc>
        <w:tcPr>
          <w:tcW w:w="5220" w:type="dxa"/>
        </w:tcPr>
        <w:p w:rsidR="0049376F" w:rsidRDefault="0049376F">
          <w:pPr>
            <w:pStyle w:val="Header"/>
            <w:rPr>
              <w:color w:val="1F497D" w:themeColor="text2"/>
            </w:rPr>
          </w:pPr>
          <w:r>
            <w:rPr>
              <w:noProof/>
              <w:color w:val="1F497D" w:themeColor="text2"/>
            </w:rPr>
            <w:drawing>
              <wp:inline distT="0" distB="0" distL="0" distR="0" wp14:anchorId="1956CA5B" wp14:editId="319DB20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49376F" w:rsidRPr="00326B42" w:rsidRDefault="0049376F" w:rsidP="00326B42">
          <w:pPr>
            <w:jc w:val="center"/>
          </w:pPr>
        </w:p>
      </w:tc>
    </w:tr>
  </w:tbl>
  <w:p w:rsidR="0049376F" w:rsidRDefault="0049376F">
    <w:pPr>
      <w:pStyle w:val="Header"/>
    </w:pPr>
  </w:p>
  <w:p w:rsidR="0049376F" w:rsidRDefault="0049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55B3C"/>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0"/>
  </w:num>
  <w:num w:numId="5">
    <w:abstractNumId w:val="10"/>
  </w:num>
  <w:num w:numId="6">
    <w:abstractNumId w:val="5"/>
  </w:num>
  <w:num w:numId="7">
    <w:abstractNumId w:val="8"/>
  </w:num>
  <w:num w:numId="8">
    <w:abstractNumId w:val="6"/>
  </w:num>
  <w:num w:numId="9">
    <w:abstractNumId w:val="3"/>
  </w:num>
  <w:num w:numId="10">
    <w:abstractNumId w:val="13"/>
  </w:num>
  <w:num w:numId="11">
    <w:abstractNumId w:val="7"/>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4343"/>
    <w:rsid w:val="000145A5"/>
    <w:rsid w:val="00015895"/>
    <w:rsid w:val="00021A4F"/>
    <w:rsid w:val="000234FC"/>
    <w:rsid w:val="00024953"/>
    <w:rsid w:val="00024C74"/>
    <w:rsid w:val="0003265B"/>
    <w:rsid w:val="0003758D"/>
    <w:rsid w:val="000376D5"/>
    <w:rsid w:val="00040847"/>
    <w:rsid w:val="00040EF6"/>
    <w:rsid w:val="000420C7"/>
    <w:rsid w:val="00043514"/>
    <w:rsid w:val="000444E8"/>
    <w:rsid w:val="000554F4"/>
    <w:rsid w:val="00056FFC"/>
    <w:rsid w:val="000664AE"/>
    <w:rsid w:val="00066ED8"/>
    <w:rsid w:val="0006728C"/>
    <w:rsid w:val="00072EC3"/>
    <w:rsid w:val="00073DE0"/>
    <w:rsid w:val="000749C3"/>
    <w:rsid w:val="00074F1E"/>
    <w:rsid w:val="00077C8E"/>
    <w:rsid w:val="000904F3"/>
    <w:rsid w:val="00090894"/>
    <w:rsid w:val="00093FBC"/>
    <w:rsid w:val="0009452B"/>
    <w:rsid w:val="00094810"/>
    <w:rsid w:val="000B36BB"/>
    <w:rsid w:val="000B618B"/>
    <w:rsid w:val="000B62CE"/>
    <w:rsid w:val="000C4C7A"/>
    <w:rsid w:val="000D6D53"/>
    <w:rsid w:val="000D7DC7"/>
    <w:rsid w:val="000E0F7D"/>
    <w:rsid w:val="00100876"/>
    <w:rsid w:val="00102DCF"/>
    <w:rsid w:val="0012235E"/>
    <w:rsid w:val="0012257C"/>
    <w:rsid w:val="00124FA2"/>
    <w:rsid w:val="00125BE6"/>
    <w:rsid w:val="001267A0"/>
    <w:rsid w:val="00127F4F"/>
    <w:rsid w:val="001306CA"/>
    <w:rsid w:val="001337AA"/>
    <w:rsid w:val="0013486A"/>
    <w:rsid w:val="00140FCE"/>
    <w:rsid w:val="0014282C"/>
    <w:rsid w:val="00154D90"/>
    <w:rsid w:val="001553C9"/>
    <w:rsid w:val="00155D8E"/>
    <w:rsid w:val="0017339F"/>
    <w:rsid w:val="00173C49"/>
    <w:rsid w:val="001749D9"/>
    <w:rsid w:val="00175845"/>
    <w:rsid w:val="001841DE"/>
    <w:rsid w:val="001844BC"/>
    <w:rsid w:val="001879A8"/>
    <w:rsid w:val="0019327E"/>
    <w:rsid w:val="00196D20"/>
    <w:rsid w:val="001A4840"/>
    <w:rsid w:val="001A5CFE"/>
    <w:rsid w:val="001B0E18"/>
    <w:rsid w:val="001B26E9"/>
    <w:rsid w:val="001B4C92"/>
    <w:rsid w:val="001B79A8"/>
    <w:rsid w:val="001C07EA"/>
    <w:rsid w:val="001D0D85"/>
    <w:rsid w:val="001D4A23"/>
    <w:rsid w:val="001E0984"/>
    <w:rsid w:val="001E1E8F"/>
    <w:rsid w:val="001F31DD"/>
    <w:rsid w:val="0020517A"/>
    <w:rsid w:val="00205B1A"/>
    <w:rsid w:val="00211891"/>
    <w:rsid w:val="002138F0"/>
    <w:rsid w:val="0021399C"/>
    <w:rsid w:val="00213FF3"/>
    <w:rsid w:val="00214FA3"/>
    <w:rsid w:val="0021596F"/>
    <w:rsid w:val="00222A66"/>
    <w:rsid w:val="00225505"/>
    <w:rsid w:val="0022774D"/>
    <w:rsid w:val="00230593"/>
    <w:rsid w:val="00230D6F"/>
    <w:rsid w:val="002336C1"/>
    <w:rsid w:val="002336EE"/>
    <w:rsid w:val="0024230F"/>
    <w:rsid w:val="0024348E"/>
    <w:rsid w:val="002462A5"/>
    <w:rsid w:val="002547D5"/>
    <w:rsid w:val="00257386"/>
    <w:rsid w:val="00260283"/>
    <w:rsid w:val="00261782"/>
    <w:rsid w:val="00261825"/>
    <w:rsid w:val="00271D8F"/>
    <w:rsid w:val="0027206F"/>
    <w:rsid w:val="00272A88"/>
    <w:rsid w:val="00276723"/>
    <w:rsid w:val="00276E8A"/>
    <w:rsid w:val="00287B2B"/>
    <w:rsid w:val="002920A8"/>
    <w:rsid w:val="00292607"/>
    <w:rsid w:val="002A3243"/>
    <w:rsid w:val="002B4E94"/>
    <w:rsid w:val="002B4F68"/>
    <w:rsid w:val="002B5D26"/>
    <w:rsid w:val="002B7755"/>
    <w:rsid w:val="002B7AEF"/>
    <w:rsid w:val="002C083B"/>
    <w:rsid w:val="002C10F5"/>
    <w:rsid w:val="002C281B"/>
    <w:rsid w:val="002C2D29"/>
    <w:rsid w:val="002C45AC"/>
    <w:rsid w:val="002C6F1C"/>
    <w:rsid w:val="002D7E26"/>
    <w:rsid w:val="002E35E3"/>
    <w:rsid w:val="002E37F3"/>
    <w:rsid w:val="002E5A55"/>
    <w:rsid w:val="002F2702"/>
    <w:rsid w:val="002F29B4"/>
    <w:rsid w:val="002F2A85"/>
    <w:rsid w:val="002F6DA6"/>
    <w:rsid w:val="00311479"/>
    <w:rsid w:val="00315737"/>
    <w:rsid w:val="00316FBE"/>
    <w:rsid w:val="00323BD2"/>
    <w:rsid w:val="0032569A"/>
    <w:rsid w:val="00326B42"/>
    <w:rsid w:val="003301DA"/>
    <w:rsid w:val="00335504"/>
    <w:rsid w:val="00340748"/>
    <w:rsid w:val="0035319D"/>
    <w:rsid w:val="00356521"/>
    <w:rsid w:val="00360A24"/>
    <w:rsid w:val="0036106C"/>
    <w:rsid w:val="003644CE"/>
    <w:rsid w:val="00370A53"/>
    <w:rsid w:val="003831CC"/>
    <w:rsid w:val="00386A73"/>
    <w:rsid w:val="00396460"/>
    <w:rsid w:val="003A1C6A"/>
    <w:rsid w:val="003C03F7"/>
    <w:rsid w:val="003C0CDE"/>
    <w:rsid w:val="003D53F1"/>
    <w:rsid w:val="003D64DA"/>
    <w:rsid w:val="003E795F"/>
    <w:rsid w:val="003F038C"/>
    <w:rsid w:val="003F7D19"/>
    <w:rsid w:val="004035D1"/>
    <w:rsid w:val="004102AA"/>
    <w:rsid w:val="00413DE9"/>
    <w:rsid w:val="004154F4"/>
    <w:rsid w:val="00416148"/>
    <w:rsid w:val="00416927"/>
    <w:rsid w:val="00417272"/>
    <w:rsid w:val="004173A7"/>
    <w:rsid w:val="004339A3"/>
    <w:rsid w:val="00440915"/>
    <w:rsid w:val="00443120"/>
    <w:rsid w:val="00443355"/>
    <w:rsid w:val="004547F6"/>
    <w:rsid w:val="00456620"/>
    <w:rsid w:val="00463AA2"/>
    <w:rsid w:val="004644ED"/>
    <w:rsid w:val="004813D0"/>
    <w:rsid w:val="0048207E"/>
    <w:rsid w:val="00482F7F"/>
    <w:rsid w:val="00485A78"/>
    <w:rsid w:val="00486064"/>
    <w:rsid w:val="00490580"/>
    <w:rsid w:val="0049376F"/>
    <w:rsid w:val="0049499F"/>
    <w:rsid w:val="00495E0E"/>
    <w:rsid w:val="0049639F"/>
    <w:rsid w:val="004A66E1"/>
    <w:rsid w:val="004B031D"/>
    <w:rsid w:val="004B080C"/>
    <w:rsid w:val="004B1EE7"/>
    <w:rsid w:val="004B3FDE"/>
    <w:rsid w:val="004B63C6"/>
    <w:rsid w:val="004B665B"/>
    <w:rsid w:val="004C5B15"/>
    <w:rsid w:val="004C665F"/>
    <w:rsid w:val="004C76D9"/>
    <w:rsid w:val="004C7BA3"/>
    <w:rsid w:val="004D0809"/>
    <w:rsid w:val="004D1FCD"/>
    <w:rsid w:val="004E1F73"/>
    <w:rsid w:val="004E42A9"/>
    <w:rsid w:val="004E5730"/>
    <w:rsid w:val="004E60EC"/>
    <w:rsid w:val="004F3A49"/>
    <w:rsid w:val="004F538A"/>
    <w:rsid w:val="004F63C3"/>
    <w:rsid w:val="005052C5"/>
    <w:rsid w:val="00507DD8"/>
    <w:rsid w:val="00511752"/>
    <w:rsid w:val="00513E0A"/>
    <w:rsid w:val="0052054D"/>
    <w:rsid w:val="0052116B"/>
    <w:rsid w:val="00531002"/>
    <w:rsid w:val="00535FE4"/>
    <w:rsid w:val="005401E9"/>
    <w:rsid w:val="00540366"/>
    <w:rsid w:val="00544A86"/>
    <w:rsid w:val="00544D9B"/>
    <w:rsid w:val="00546272"/>
    <w:rsid w:val="00547F46"/>
    <w:rsid w:val="00550282"/>
    <w:rsid w:val="00552147"/>
    <w:rsid w:val="00555739"/>
    <w:rsid w:val="00561C57"/>
    <w:rsid w:val="005644C7"/>
    <w:rsid w:val="005662E6"/>
    <w:rsid w:val="005703D1"/>
    <w:rsid w:val="00573101"/>
    <w:rsid w:val="00581093"/>
    <w:rsid w:val="00583A0E"/>
    <w:rsid w:val="00587530"/>
    <w:rsid w:val="00587F39"/>
    <w:rsid w:val="00590D13"/>
    <w:rsid w:val="00592021"/>
    <w:rsid w:val="00595E1A"/>
    <w:rsid w:val="00596ECA"/>
    <w:rsid w:val="005A0327"/>
    <w:rsid w:val="005A14A9"/>
    <w:rsid w:val="005A5CC9"/>
    <w:rsid w:val="005B773E"/>
    <w:rsid w:val="005C7189"/>
    <w:rsid w:val="005D5F9F"/>
    <w:rsid w:val="005D7AAB"/>
    <w:rsid w:val="005E3316"/>
    <w:rsid w:val="005E4A7A"/>
    <w:rsid w:val="005E6785"/>
    <w:rsid w:val="005F07A6"/>
    <w:rsid w:val="005F4258"/>
    <w:rsid w:val="006069C9"/>
    <w:rsid w:val="00611801"/>
    <w:rsid w:val="00613C8E"/>
    <w:rsid w:val="00621E1E"/>
    <w:rsid w:val="00622D5C"/>
    <w:rsid w:val="00627C8B"/>
    <w:rsid w:val="00632B18"/>
    <w:rsid w:val="006335D6"/>
    <w:rsid w:val="00633EEF"/>
    <w:rsid w:val="00635816"/>
    <w:rsid w:val="00640896"/>
    <w:rsid w:val="006415AB"/>
    <w:rsid w:val="00643ACA"/>
    <w:rsid w:val="00652988"/>
    <w:rsid w:val="00655CED"/>
    <w:rsid w:val="006573F0"/>
    <w:rsid w:val="0067534A"/>
    <w:rsid w:val="0068039C"/>
    <w:rsid w:val="00685043"/>
    <w:rsid w:val="0069029B"/>
    <w:rsid w:val="00692553"/>
    <w:rsid w:val="0069381E"/>
    <w:rsid w:val="00695CAC"/>
    <w:rsid w:val="00696352"/>
    <w:rsid w:val="006A3AA6"/>
    <w:rsid w:val="006A4DBC"/>
    <w:rsid w:val="006A77FD"/>
    <w:rsid w:val="006B478F"/>
    <w:rsid w:val="006B7CC0"/>
    <w:rsid w:val="006C4C38"/>
    <w:rsid w:val="006C4E43"/>
    <w:rsid w:val="006D1590"/>
    <w:rsid w:val="006D5CF3"/>
    <w:rsid w:val="006E40E9"/>
    <w:rsid w:val="006F2388"/>
    <w:rsid w:val="006F36D9"/>
    <w:rsid w:val="00701653"/>
    <w:rsid w:val="007071F2"/>
    <w:rsid w:val="00715220"/>
    <w:rsid w:val="007214F9"/>
    <w:rsid w:val="007360DB"/>
    <w:rsid w:val="00736AAC"/>
    <w:rsid w:val="00737FFC"/>
    <w:rsid w:val="00740E89"/>
    <w:rsid w:val="00751D24"/>
    <w:rsid w:val="00753DF0"/>
    <w:rsid w:val="00753DF3"/>
    <w:rsid w:val="007554A1"/>
    <w:rsid w:val="00767A93"/>
    <w:rsid w:val="00773762"/>
    <w:rsid w:val="00774ED8"/>
    <w:rsid w:val="00775F91"/>
    <w:rsid w:val="00783A5C"/>
    <w:rsid w:val="0079198D"/>
    <w:rsid w:val="007921FA"/>
    <w:rsid w:val="00794DDF"/>
    <w:rsid w:val="007A151C"/>
    <w:rsid w:val="007B49A9"/>
    <w:rsid w:val="007B5E1B"/>
    <w:rsid w:val="007B6769"/>
    <w:rsid w:val="007C15F0"/>
    <w:rsid w:val="007C174F"/>
    <w:rsid w:val="007C2D21"/>
    <w:rsid w:val="007C6B30"/>
    <w:rsid w:val="007D1066"/>
    <w:rsid w:val="007D268D"/>
    <w:rsid w:val="007D6225"/>
    <w:rsid w:val="007E3C9E"/>
    <w:rsid w:val="007E59D8"/>
    <w:rsid w:val="007F49E4"/>
    <w:rsid w:val="007F5FEF"/>
    <w:rsid w:val="008070DE"/>
    <w:rsid w:val="00823C6B"/>
    <w:rsid w:val="00825B64"/>
    <w:rsid w:val="0082746D"/>
    <w:rsid w:val="00830936"/>
    <w:rsid w:val="008432BB"/>
    <w:rsid w:val="0085168B"/>
    <w:rsid w:val="008527DE"/>
    <w:rsid w:val="0085715E"/>
    <w:rsid w:val="008630B4"/>
    <w:rsid w:val="008844EF"/>
    <w:rsid w:val="008859C1"/>
    <w:rsid w:val="00887C8C"/>
    <w:rsid w:val="00890693"/>
    <w:rsid w:val="008961D8"/>
    <w:rsid w:val="008A2BA8"/>
    <w:rsid w:val="008A7612"/>
    <w:rsid w:val="008C2BE4"/>
    <w:rsid w:val="008C6452"/>
    <w:rsid w:val="008C6DEC"/>
    <w:rsid w:val="008D5A9E"/>
    <w:rsid w:val="008E2533"/>
    <w:rsid w:val="008F1ECB"/>
    <w:rsid w:val="008F49C0"/>
    <w:rsid w:val="008F7438"/>
    <w:rsid w:val="00902255"/>
    <w:rsid w:val="00905F8F"/>
    <w:rsid w:val="009067F1"/>
    <w:rsid w:val="00912FA3"/>
    <w:rsid w:val="00921798"/>
    <w:rsid w:val="009264AD"/>
    <w:rsid w:val="00930613"/>
    <w:rsid w:val="00935A97"/>
    <w:rsid w:val="009369E9"/>
    <w:rsid w:val="00947F37"/>
    <w:rsid w:val="0095175F"/>
    <w:rsid w:val="00952B77"/>
    <w:rsid w:val="009536EB"/>
    <w:rsid w:val="00957485"/>
    <w:rsid w:val="00963E5F"/>
    <w:rsid w:val="00964CB9"/>
    <w:rsid w:val="00972B58"/>
    <w:rsid w:val="00973B48"/>
    <w:rsid w:val="00975BD2"/>
    <w:rsid w:val="0098067A"/>
    <w:rsid w:val="00981B30"/>
    <w:rsid w:val="0098269A"/>
    <w:rsid w:val="00986526"/>
    <w:rsid w:val="00987202"/>
    <w:rsid w:val="0099145E"/>
    <w:rsid w:val="00993CB2"/>
    <w:rsid w:val="00997DAB"/>
    <w:rsid w:val="009A02D3"/>
    <w:rsid w:val="009A34C8"/>
    <w:rsid w:val="009A600D"/>
    <w:rsid w:val="009B0817"/>
    <w:rsid w:val="009B5873"/>
    <w:rsid w:val="009B72F1"/>
    <w:rsid w:val="009C0D63"/>
    <w:rsid w:val="009C143A"/>
    <w:rsid w:val="009D0208"/>
    <w:rsid w:val="009D44BD"/>
    <w:rsid w:val="009D4F84"/>
    <w:rsid w:val="009D61D7"/>
    <w:rsid w:val="009D7729"/>
    <w:rsid w:val="009F46B5"/>
    <w:rsid w:val="009F4AA1"/>
    <w:rsid w:val="009F5063"/>
    <w:rsid w:val="009F5445"/>
    <w:rsid w:val="00A05934"/>
    <w:rsid w:val="00A11978"/>
    <w:rsid w:val="00A11DFE"/>
    <w:rsid w:val="00A20494"/>
    <w:rsid w:val="00A2080C"/>
    <w:rsid w:val="00A2211E"/>
    <w:rsid w:val="00A259A3"/>
    <w:rsid w:val="00A27F48"/>
    <w:rsid w:val="00A314F9"/>
    <w:rsid w:val="00A405BE"/>
    <w:rsid w:val="00A421A1"/>
    <w:rsid w:val="00A43B7E"/>
    <w:rsid w:val="00A44B4E"/>
    <w:rsid w:val="00A50B4F"/>
    <w:rsid w:val="00A519F4"/>
    <w:rsid w:val="00A533E9"/>
    <w:rsid w:val="00A53F4A"/>
    <w:rsid w:val="00A552CA"/>
    <w:rsid w:val="00A56ECA"/>
    <w:rsid w:val="00A63E1A"/>
    <w:rsid w:val="00A65EB9"/>
    <w:rsid w:val="00A66352"/>
    <w:rsid w:val="00A677D1"/>
    <w:rsid w:val="00A725EC"/>
    <w:rsid w:val="00A75B5F"/>
    <w:rsid w:val="00A82ABE"/>
    <w:rsid w:val="00A9576E"/>
    <w:rsid w:val="00AA697D"/>
    <w:rsid w:val="00AB2709"/>
    <w:rsid w:val="00AB459D"/>
    <w:rsid w:val="00AB5AA5"/>
    <w:rsid w:val="00AB79D2"/>
    <w:rsid w:val="00AC0B75"/>
    <w:rsid w:val="00AC12D4"/>
    <w:rsid w:val="00AC24E1"/>
    <w:rsid w:val="00AC3ABE"/>
    <w:rsid w:val="00AC4587"/>
    <w:rsid w:val="00AC6B9B"/>
    <w:rsid w:val="00AD29CA"/>
    <w:rsid w:val="00AD2FBC"/>
    <w:rsid w:val="00AD480F"/>
    <w:rsid w:val="00AE0EEC"/>
    <w:rsid w:val="00AE0F1D"/>
    <w:rsid w:val="00AE36C8"/>
    <w:rsid w:val="00AE3851"/>
    <w:rsid w:val="00AE5251"/>
    <w:rsid w:val="00AE7C96"/>
    <w:rsid w:val="00B04586"/>
    <w:rsid w:val="00B07D6C"/>
    <w:rsid w:val="00B203B3"/>
    <w:rsid w:val="00B27097"/>
    <w:rsid w:val="00B27744"/>
    <w:rsid w:val="00B31941"/>
    <w:rsid w:val="00B32E1C"/>
    <w:rsid w:val="00B34B08"/>
    <w:rsid w:val="00B35983"/>
    <w:rsid w:val="00B36D11"/>
    <w:rsid w:val="00B404ED"/>
    <w:rsid w:val="00B4146E"/>
    <w:rsid w:val="00B444E2"/>
    <w:rsid w:val="00B47F73"/>
    <w:rsid w:val="00B5052F"/>
    <w:rsid w:val="00B5737A"/>
    <w:rsid w:val="00B574D2"/>
    <w:rsid w:val="00B624D2"/>
    <w:rsid w:val="00B62D65"/>
    <w:rsid w:val="00B64AE4"/>
    <w:rsid w:val="00B73D29"/>
    <w:rsid w:val="00B74B9A"/>
    <w:rsid w:val="00B76B85"/>
    <w:rsid w:val="00B84015"/>
    <w:rsid w:val="00B8440B"/>
    <w:rsid w:val="00B849F6"/>
    <w:rsid w:val="00B877EE"/>
    <w:rsid w:val="00BA74AB"/>
    <w:rsid w:val="00BB0EBA"/>
    <w:rsid w:val="00BB3E90"/>
    <w:rsid w:val="00BB4C5B"/>
    <w:rsid w:val="00BB5323"/>
    <w:rsid w:val="00BB76C1"/>
    <w:rsid w:val="00BB7FB2"/>
    <w:rsid w:val="00BC4163"/>
    <w:rsid w:val="00BD0E8B"/>
    <w:rsid w:val="00BD34DE"/>
    <w:rsid w:val="00BD66BD"/>
    <w:rsid w:val="00BF01AE"/>
    <w:rsid w:val="00BF048A"/>
    <w:rsid w:val="00BF1A31"/>
    <w:rsid w:val="00BF272D"/>
    <w:rsid w:val="00C014C6"/>
    <w:rsid w:val="00C02BFE"/>
    <w:rsid w:val="00C166AB"/>
    <w:rsid w:val="00C2015D"/>
    <w:rsid w:val="00C21706"/>
    <w:rsid w:val="00C25042"/>
    <w:rsid w:val="00C25D94"/>
    <w:rsid w:val="00C307E0"/>
    <w:rsid w:val="00C30D49"/>
    <w:rsid w:val="00C42935"/>
    <w:rsid w:val="00C46DF5"/>
    <w:rsid w:val="00C50610"/>
    <w:rsid w:val="00C5339D"/>
    <w:rsid w:val="00C5650E"/>
    <w:rsid w:val="00C56643"/>
    <w:rsid w:val="00C64BCD"/>
    <w:rsid w:val="00C721E3"/>
    <w:rsid w:val="00C81345"/>
    <w:rsid w:val="00C83B44"/>
    <w:rsid w:val="00C87459"/>
    <w:rsid w:val="00C87700"/>
    <w:rsid w:val="00C87FB9"/>
    <w:rsid w:val="00C90B69"/>
    <w:rsid w:val="00C92432"/>
    <w:rsid w:val="00C9792A"/>
    <w:rsid w:val="00C97DAC"/>
    <w:rsid w:val="00CA090E"/>
    <w:rsid w:val="00CA1226"/>
    <w:rsid w:val="00CA34ED"/>
    <w:rsid w:val="00CA3C5C"/>
    <w:rsid w:val="00CA4ABE"/>
    <w:rsid w:val="00CA56A3"/>
    <w:rsid w:val="00CB2D1B"/>
    <w:rsid w:val="00CB3760"/>
    <w:rsid w:val="00CB76F0"/>
    <w:rsid w:val="00CC382F"/>
    <w:rsid w:val="00CD586C"/>
    <w:rsid w:val="00CD7FEA"/>
    <w:rsid w:val="00CE08AE"/>
    <w:rsid w:val="00CE3920"/>
    <w:rsid w:val="00CE49C2"/>
    <w:rsid w:val="00CE6342"/>
    <w:rsid w:val="00CF4CE3"/>
    <w:rsid w:val="00CF526E"/>
    <w:rsid w:val="00D00617"/>
    <w:rsid w:val="00D01C22"/>
    <w:rsid w:val="00D0312D"/>
    <w:rsid w:val="00D03F5B"/>
    <w:rsid w:val="00D046E7"/>
    <w:rsid w:val="00D10A75"/>
    <w:rsid w:val="00D16A17"/>
    <w:rsid w:val="00D22250"/>
    <w:rsid w:val="00D22320"/>
    <w:rsid w:val="00D22F5B"/>
    <w:rsid w:val="00D26E83"/>
    <w:rsid w:val="00D3011D"/>
    <w:rsid w:val="00D30994"/>
    <w:rsid w:val="00D3318D"/>
    <w:rsid w:val="00D35198"/>
    <w:rsid w:val="00D35318"/>
    <w:rsid w:val="00D3731A"/>
    <w:rsid w:val="00D377BF"/>
    <w:rsid w:val="00D41104"/>
    <w:rsid w:val="00D428FD"/>
    <w:rsid w:val="00D522D1"/>
    <w:rsid w:val="00D621F4"/>
    <w:rsid w:val="00D72EB6"/>
    <w:rsid w:val="00D76E92"/>
    <w:rsid w:val="00D81D45"/>
    <w:rsid w:val="00D838E3"/>
    <w:rsid w:val="00DB07B7"/>
    <w:rsid w:val="00DC3174"/>
    <w:rsid w:val="00DC5FD3"/>
    <w:rsid w:val="00DD3D81"/>
    <w:rsid w:val="00DD3F42"/>
    <w:rsid w:val="00DE1B9F"/>
    <w:rsid w:val="00DE27F5"/>
    <w:rsid w:val="00DE710A"/>
    <w:rsid w:val="00DF2165"/>
    <w:rsid w:val="00DF3A96"/>
    <w:rsid w:val="00E05D22"/>
    <w:rsid w:val="00E05EA7"/>
    <w:rsid w:val="00E30D92"/>
    <w:rsid w:val="00E37765"/>
    <w:rsid w:val="00E42031"/>
    <w:rsid w:val="00E43BAB"/>
    <w:rsid w:val="00E4591C"/>
    <w:rsid w:val="00E46AA8"/>
    <w:rsid w:val="00E5639B"/>
    <w:rsid w:val="00E60E43"/>
    <w:rsid w:val="00E61C68"/>
    <w:rsid w:val="00E62156"/>
    <w:rsid w:val="00E62885"/>
    <w:rsid w:val="00E65191"/>
    <w:rsid w:val="00E671FB"/>
    <w:rsid w:val="00E71DBA"/>
    <w:rsid w:val="00E72727"/>
    <w:rsid w:val="00E81E76"/>
    <w:rsid w:val="00E90A38"/>
    <w:rsid w:val="00E942E6"/>
    <w:rsid w:val="00E94F41"/>
    <w:rsid w:val="00E954DA"/>
    <w:rsid w:val="00EA2327"/>
    <w:rsid w:val="00EA2581"/>
    <w:rsid w:val="00EB74C2"/>
    <w:rsid w:val="00EC043D"/>
    <w:rsid w:val="00EC2CF8"/>
    <w:rsid w:val="00EC4E3E"/>
    <w:rsid w:val="00EC7A29"/>
    <w:rsid w:val="00ED122D"/>
    <w:rsid w:val="00ED1BE3"/>
    <w:rsid w:val="00ED262E"/>
    <w:rsid w:val="00ED2E05"/>
    <w:rsid w:val="00ED70EB"/>
    <w:rsid w:val="00EE7E49"/>
    <w:rsid w:val="00EF055D"/>
    <w:rsid w:val="00EF4A4E"/>
    <w:rsid w:val="00EF7C0B"/>
    <w:rsid w:val="00F02807"/>
    <w:rsid w:val="00F05435"/>
    <w:rsid w:val="00F113A7"/>
    <w:rsid w:val="00F160CD"/>
    <w:rsid w:val="00F17632"/>
    <w:rsid w:val="00F30927"/>
    <w:rsid w:val="00F3471E"/>
    <w:rsid w:val="00F3683C"/>
    <w:rsid w:val="00F668D6"/>
    <w:rsid w:val="00F77620"/>
    <w:rsid w:val="00F837F8"/>
    <w:rsid w:val="00F843DF"/>
    <w:rsid w:val="00F85B6A"/>
    <w:rsid w:val="00F86291"/>
    <w:rsid w:val="00F86E39"/>
    <w:rsid w:val="00F93882"/>
    <w:rsid w:val="00FA4E78"/>
    <w:rsid w:val="00FB1A9D"/>
    <w:rsid w:val="00FB4746"/>
    <w:rsid w:val="00FB47D1"/>
    <w:rsid w:val="00FB6506"/>
    <w:rsid w:val="00FC30EE"/>
    <w:rsid w:val="00FC4DE2"/>
    <w:rsid w:val="00FD590C"/>
    <w:rsid w:val="00FD7C6C"/>
    <w:rsid w:val="00FE07D1"/>
    <w:rsid w:val="00FE140B"/>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5H3FFX7VTXFQ-113-2</_dlc_DocId>
    <_dlc_DocIdUrl xmlns="f1c2670d-76f3-403b-9d2f-38b517d5f26d">
      <Url>https://portal.swccd.edu/Committees/AcaSen/_layouts/DocIdRedir.aspx?ID=5H3FFX7VTXFQ-113-2</Url>
      <Description>5H3FFX7VTXFQ-113-2</Description>
    </_dlc_DocIdUrl>
    <RoutingContentType xmlns="http://schemas.microsoft.com/sharepoint/v3">Template</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f1c2670d-76f3-403b-9d2f-38b517d5f26d"/>
    <ds:schemaRef ds:uri="http://purl.org/dc/terms/"/>
    <ds:schemaRef ds:uri="http://schemas.microsoft.com/sharepoint/v3"/>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53187-8357-4FD7-B93B-FBC80C19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1381</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MeetingMinutesTemplate</vt:lpstr>
    </vt:vector>
  </TitlesOfParts>
  <Company>Microsoft Corporation</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MeetingMinutesTemplate</dc:title>
  <dc:creator>clesh</dc:creator>
  <cp:lastModifiedBy>aislas</cp:lastModifiedBy>
  <cp:revision>2</cp:revision>
  <cp:lastPrinted>2013-02-19T19:30:00Z</cp:lastPrinted>
  <dcterms:created xsi:type="dcterms:W3CDTF">2013-04-08T20:41:00Z</dcterms:created>
  <dcterms:modified xsi:type="dcterms:W3CDTF">2013-04-08T20:41:00Z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de7b5e75-3836-4cb1-8a1c-46f5a8c50009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