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bookmarkStart w:id="0" w:name="_GoBack"/>
            <w:bookmarkEnd w:id="0"/>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2F6F440C" w:rsidR="00B608D6" w:rsidRPr="00375046" w:rsidRDefault="00AE625E" w:rsidP="001F3EC6">
            <w:pPr>
              <w:pStyle w:val="Heading4"/>
              <w:framePr w:hSpace="0" w:wrap="auto" w:vAnchor="margin" w:hAnchor="text" w:xAlign="left" w:yAlign="inline"/>
              <w:suppressOverlap w:val="0"/>
              <w:jc w:val="both"/>
              <w:rPr>
                <w:sz w:val="18"/>
                <w:szCs w:val="18"/>
              </w:rPr>
            </w:pPr>
            <w:r>
              <w:rPr>
                <w:sz w:val="18"/>
                <w:szCs w:val="18"/>
              </w:rPr>
              <w:t>november</w:t>
            </w:r>
            <w:r w:rsidR="00B6524C">
              <w:rPr>
                <w:sz w:val="18"/>
                <w:szCs w:val="18"/>
              </w:rPr>
              <w:t xml:space="preserve"> </w:t>
            </w:r>
            <w:r>
              <w:rPr>
                <w:sz w:val="18"/>
                <w:szCs w:val="18"/>
              </w:rPr>
              <w:t>12</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3F30B2E4" w:rsidR="00B0256C" w:rsidRPr="00BA61D0" w:rsidRDefault="005C0158" w:rsidP="00693E0C">
            <w:pPr>
              <w:rPr>
                <w:sz w:val="20"/>
                <w:szCs w:val="20"/>
              </w:rPr>
            </w:pPr>
            <w:r>
              <w:rPr>
                <w:sz w:val="20"/>
                <w:szCs w:val="20"/>
              </w:rPr>
              <w:t>By-Laws Amendment; Flex Coordinator Resolution Draft; CTE/GB Reporting Form</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740C97" w:rsidRDefault="00B34BE4" w:rsidP="00B34BE4">
            <w:pPr>
              <w:pStyle w:val="Heading5"/>
              <w:jc w:val="left"/>
              <w:rPr>
                <w:b/>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740C97" w:rsidRDefault="00A527F0" w:rsidP="00740C97">
            <w:pPr>
              <w:pStyle w:val="Heading5"/>
              <w:jc w:val="left"/>
              <w:rPr>
                <w:b/>
              </w:rPr>
            </w:pPr>
            <w:r w:rsidRPr="00740C97">
              <w:rPr>
                <w:b/>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Pr="00740C97" w:rsidRDefault="00A527F0" w:rsidP="00740C97">
            <w:pPr>
              <w:pStyle w:val="Heading5"/>
              <w:jc w:val="left"/>
              <w:rPr>
                <w:b/>
              </w:rPr>
            </w:pPr>
            <w:r w:rsidRPr="00740C97">
              <w:rPr>
                <w:b/>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740C97" w:rsidRDefault="00A527F0" w:rsidP="00740C97">
            <w:pPr>
              <w:pStyle w:val="Heading5"/>
              <w:jc w:val="left"/>
              <w:rPr>
                <w:b/>
              </w:rPr>
            </w:pPr>
            <w:r w:rsidRPr="00740C97">
              <w:rPr>
                <w:b/>
              </w:rPr>
              <w:t>3</w:t>
            </w:r>
          </w:p>
        </w:tc>
        <w:tc>
          <w:tcPr>
            <w:tcW w:w="3330" w:type="dxa"/>
            <w:vAlign w:val="center"/>
          </w:tcPr>
          <w:p w14:paraId="4A90098E" w14:textId="2F0FD5F9" w:rsidR="00B34BE4" w:rsidRPr="00BA61D0" w:rsidRDefault="00B20ACD" w:rsidP="00685055">
            <w:pPr>
              <w:rPr>
                <w:sz w:val="20"/>
                <w:szCs w:val="20"/>
              </w:rPr>
            </w:pPr>
            <w:r>
              <w:rPr>
                <w:sz w:val="20"/>
                <w:szCs w:val="20"/>
              </w:rPr>
              <w:t>App</w:t>
            </w:r>
            <w:r w:rsidR="003C08B0">
              <w:rPr>
                <w:sz w:val="20"/>
                <w:szCs w:val="20"/>
              </w:rPr>
              <w:t>roval of Minutes of 10/22</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29A5CE9F" w:rsidR="00B34BE4" w:rsidRPr="00BA61D0" w:rsidRDefault="002324EF" w:rsidP="00F31AD5">
            <w:pPr>
              <w:rPr>
                <w:sz w:val="20"/>
                <w:szCs w:val="20"/>
              </w:rPr>
            </w:pPr>
            <w:r>
              <w:rPr>
                <w:sz w:val="20"/>
                <w:szCs w:val="20"/>
              </w:rPr>
              <w:t>1</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740C97" w:rsidRDefault="00A527F0" w:rsidP="00740C97">
            <w:pPr>
              <w:pStyle w:val="Heading5"/>
              <w:jc w:val="left"/>
              <w:rPr>
                <w:b/>
              </w:rPr>
            </w:pPr>
            <w:r w:rsidRPr="00740C97">
              <w:rPr>
                <w:b/>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35F613B8" w:rsidR="00B34BE4" w:rsidRPr="00BA61D0" w:rsidRDefault="005C0158" w:rsidP="00F31AD5">
            <w:pPr>
              <w:rPr>
                <w:sz w:val="20"/>
                <w:szCs w:val="20"/>
              </w:rPr>
            </w:pPr>
            <w:r>
              <w:rPr>
                <w:sz w:val="20"/>
                <w:szCs w:val="20"/>
              </w:rPr>
              <w:t>3</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740C97" w:rsidRDefault="00A527F0" w:rsidP="00740C97">
            <w:pPr>
              <w:pStyle w:val="Heading5"/>
              <w:jc w:val="left"/>
              <w:rPr>
                <w:b/>
              </w:rPr>
            </w:pPr>
            <w:r w:rsidRPr="00740C97">
              <w:rPr>
                <w:b/>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27A7866B" w:rsidR="00B34BE4" w:rsidRPr="00BA61D0" w:rsidRDefault="002324EF" w:rsidP="00F31AD5">
            <w:pPr>
              <w:rPr>
                <w:sz w:val="20"/>
                <w:szCs w:val="20"/>
              </w:rPr>
            </w:pPr>
            <w:r>
              <w:rPr>
                <w:sz w:val="20"/>
                <w:szCs w:val="20"/>
              </w:rPr>
              <w:t>2</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E67712" w:rsidRPr="009E1D9C" w14:paraId="2DA7B2C0" w14:textId="77777777" w:rsidTr="008A1A89">
        <w:trPr>
          <w:trHeight w:val="440"/>
        </w:trPr>
        <w:tc>
          <w:tcPr>
            <w:tcW w:w="450" w:type="dxa"/>
            <w:vAlign w:val="center"/>
          </w:tcPr>
          <w:p w14:paraId="548C6396" w14:textId="5278CF88" w:rsidR="00E67712" w:rsidRPr="00740C97" w:rsidRDefault="005C0158" w:rsidP="00740C97">
            <w:pPr>
              <w:pStyle w:val="Heading5"/>
              <w:jc w:val="left"/>
              <w:rPr>
                <w:b/>
              </w:rPr>
            </w:pPr>
            <w:r>
              <w:rPr>
                <w:b/>
              </w:rPr>
              <w:t>6</w:t>
            </w:r>
          </w:p>
        </w:tc>
        <w:tc>
          <w:tcPr>
            <w:tcW w:w="3330" w:type="dxa"/>
            <w:vAlign w:val="center"/>
          </w:tcPr>
          <w:p w14:paraId="28D55419" w14:textId="7B147F44" w:rsidR="00E67712" w:rsidRDefault="0038116A" w:rsidP="003C08B0">
            <w:pPr>
              <w:rPr>
                <w:rFonts w:cs="Tahoma"/>
                <w:sz w:val="20"/>
                <w:szCs w:val="20"/>
              </w:rPr>
            </w:pPr>
            <w:r>
              <w:rPr>
                <w:rFonts w:cs="Tahoma"/>
                <w:sz w:val="20"/>
                <w:szCs w:val="20"/>
              </w:rPr>
              <w:t>By-laws Amend</w:t>
            </w:r>
            <w:r w:rsidR="00E67712">
              <w:rPr>
                <w:rFonts w:cs="Tahoma"/>
                <w:sz w:val="20"/>
                <w:szCs w:val="20"/>
              </w:rPr>
              <w:t>ment</w:t>
            </w:r>
            <w:r w:rsidR="003C08B0">
              <w:rPr>
                <w:rFonts w:cs="Tahoma"/>
                <w:sz w:val="20"/>
                <w:szCs w:val="20"/>
              </w:rPr>
              <w:t xml:space="preserve">: </w:t>
            </w:r>
            <w:r w:rsidR="003C08B0">
              <w:t>ARTICLE VI. COMMITTEES, Section 8.2.</w:t>
            </w:r>
          </w:p>
        </w:tc>
        <w:tc>
          <w:tcPr>
            <w:tcW w:w="1620" w:type="dxa"/>
            <w:vAlign w:val="center"/>
          </w:tcPr>
          <w:p w14:paraId="1B081E6C" w14:textId="0D9082D5" w:rsidR="00E67712" w:rsidRDefault="003C08B0" w:rsidP="00FA5AED">
            <w:pPr>
              <w:rPr>
                <w:sz w:val="20"/>
                <w:szCs w:val="20"/>
              </w:rPr>
            </w:pPr>
            <w:r>
              <w:rPr>
                <w:sz w:val="20"/>
                <w:szCs w:val="20"/>
              </w:rPr>
              <w:t>Beach</w:t>
            </w:r>
          </w:p>
        </w:tc>
        <w:tc>
          <w:tcPr>
            <w:tcW w:w="1320" w:type="dxa"/>
            <w:vAlign w:val="center"/>
          </w:tcPr>
          <w:p w14:paraId="2183D8D2" w14:textId="4D9EAE3C" w:rsidR="00E67712" w:rsidRDefault="000E70C7" w:rsidP="00FA5AED">
            <w:pPr>
              <w:rPr>
                <w:sz w:val="20"/>
                <w:szCs w:val="20"/>
              </w:rPr>
            </w:pPr>
            <w:r>
              <w:rPr>
                <w:sz w:val="20"/>
                <w:szCs w:val="20"/>
              </w:rPr>
              <w:t>Action</w:t>
            </w:r>
          </w:p>
        </w:tc>
        <w:tc>
          <w:tcPr>
            <w:tcW w:w="1350" w:type="dxa"/>
            <w:vAlign w:val="center"/>
          </w:tcPr>
          <w:p w14:paraId="5A21C3FC" w14:textId="3864803A" w:rsidR="00E67712" w:rsidRDefault="003C08B0" w:rsidP="00FA5AED">
            <w:pPr>
              <w:rPr>
                <w:sz w:val="20"/>
                <w:szCs w:val="20"/>
              </w:rPr>
            </w:pPr>
            <w:r>
              <w:rPr>
                <w:sz w:val="20"/>
                <w:szCs w:val="20"/>
              </w:rPr>
              <w:t>10</w:t>
            </w:r>
            <w:r w:rsidR="000E70C7">
              <w:rPr>
                <w:sz w:val="20"/>
                <w:szCs w:val="20"/>
              </w:rPr>
              <w:t xml:space="preserve"> minutes</w:t>
            </w:r>
          </w:p>
        </w:tc>
        <w:tc>
          <w:tcPr>
            <w:tcW w:w="2232" w:type="dxa"/>
            <w:vAlign w:val="center"/>
          </w:tcPr>
          <w:p w14:paraId="5C687043" w14:textId="77777777" w:rsidR="00E67712" w:rsidRPr="00BA61D0" w:rsidRDefault="00E67712" w:rsidP="00FA5AED">
            <w:pPr>
              <w:rPr>
                <w:sz w:val="20"/>
                <w:szCs w:val="20"/>
              </w:rPr>
            </w:pPr>
          </w:p>
        </w:tc>
      </w:tr>
      <w:tr w:rsidR="00291E9D" w:rsidRPr="009E1D9C" w14:paraId="1ACD8961" w14:textId="77777777" w:rsidTr="008A1A89">
        <w:trPr>
          <w:trHeight w:val="440"/>
        </w:trPr>
        <w:tc>
          <w:tcPr>
            <w:tcW w:w="450" w:type="dxa"/>
            <w:vAlign w:val="center"/>
          </w:tcPr>
          <w:p w14:paraId="18801ED6" w14:textId="55F75EA4" w:rsidR="00291E9D" w:rsidRDefault="00291E9D" w:rsidP="00740C97">
            <w:pPr>
              <w:pStyle w:val="Heading5"/>
              <w:jc w:val="left"/>
              <w:rPr>
                <w:b/>
              </w:rPr>
            </w:pPr>
            <w:r>
              <w:rPr>
                <w:b/>
              </w:rPr>
              <w:t>7</w:t>
            </w:r>
          </w:p>
        </w:tc>
        <w:tc>
          <w:tcPr>
            <w:tcW w:w="3330" w:type="dxa"/>
            <w:vAlign w:val="center"/>
          </w:tcPr>
          <w:p w14:paraId="062BA933" w14:textId="2D8AB4D3" w:rsidR="00291E9D" w:rsidRDefault="00291E9D" w:rsidP="00FA5AED">
            <w:pPr>
              <w:rPr>
                <w:rFonts w:cs="Tahoma"/>
                <w:sz w:val="20"/>
                <w:szCs w:val="20"/>
              </w:rPr>
            </w:pPr>
            <w:r>
              <w:rPr>
                <w:rFonts w:cs="Tahoma"/>
                <w:sz w:val="20"/>
                <w:szCs w:val="20"/>
              </w:rPr>
              <w:t>Faculty Emeritus List</w:t>
            </w:r>
          </w:p>
        </w:tc>
        <w:tc>
          <w:tcPr>
            <w:tcW w:w="1620" w:type="dxa"/>
            <w:vAlign w:val="center"/>
          </w:tcPr>
          <w:p w14:paraId="5406B882" w14:textId="3D47BB26" w:rsidR="00291E9D" w:rsidRDefault="00291E9D" w:rsidP="00FA5AED">
            <w:pPr>
              <w:rPr>
                <w:sz w:val="20"/>
                <w:szCs w:val="20"/>
              </w:rPr>
            </w:pPr>
            <w:r>
              <w:rPr>
                <w:sz w:val="20"/>
                <w:szCs w:val="20"/>
              </w:rPr>
              <w:t>Beach</w:t>
            </w:r>
          </w:p>
        </w:tc>
        <w:tc>
          <w:tcPr>
            <w:tcW w:w="1320" w:type="dxa"/>
            <w:vAlign w:val="center"/>
          </w:tcPr>
          <w:p w14:paraId="20E128CC" w14:textId="03E37900" w:rsidR="00291E9D" w:rsidRDefault="00291E9D" w:rsidP="00FA5AED">
            <w:pPr>
              <w:rPr>
                <w:sz w:val="20"/>
                <w:szCs w:val="20"/>
              </w:rPr>
            </w:pPr>
            <w:r>
              <w:rPr>
                <w:sz w:val="20"/>
                <w:szCs w:val="20"/>
              </w:rPr>
              <w:t>Action</w:t>
            </w:r>
          </w:p>
        </w:tc>
        <w:tc>
          <w:tcPr>
            <w:tcW w:w="1350" w:type="dxa"/>
            <w:vAlign w:val="center"/>
          </w:tcPr>
          <w:p w14:paraId="78E6DE37" w14:textId="48A5A075" w:rsidR="00291E9D" w:rsidRDefault="00291E9D" w:rsidP="00FA5AED">
            <w:pPr>
              <w:rPr>
                <w:sz w:val="20"/>
                <w:szCs w:val="20"/>
              </w:rPr>
            </w:pPr>
            <w:r>
              <w:rPr>
                <w:sz w:val="20"/>
                <w:szCs w:val="20"/>
              </w:rPr>
              <w:t>5 minutes</w:t>
            </w:r>
          </w:p>
        </w:tc>
        <w:tc>
          <w:tcPr>
            <w:tcW w:w="2232" w:type="dxa"/>
            <w:vAlign w:val="center"/>
          </w:tcPr>
          <w:p w14:paraId="4BE7E874" w14:textId="77777777" w:rsidR="00291E9D" w:rsidRPr="00BA61D0" w:rsidRDefault="00291E9D" w:rsidP="00FA5AED">
            <w:pPr>
              <w:rPr>
                <w:sz w:val="20"/>
                <w:szCs w:val="20"/>
              </w:rPr>
            </w:pPr>
          </w:p>
        </w:tc>
      </w:tr>
      <w:tr w:rsidR="00A163F5" w:rsidRPr="009E1D9C" w14:paraId="017BFD00" w14:textId="77777777" w:rsidTr="008A1A89">
        <w:trPr>
          <w:trHeight w:val="440"/>
        </w:trPr>
        <w:tc>
          <w:tcPr>
            <w:tcW w:w="450" w:type="dxa"/>
            <w:vAlign w:val="center"/>
          </w:tcPr>
          <w:p w14:paraId="6C43A6A9" w14:textId="63BCC037" w:rsidR="00A163F5" w:rsidRPr="00740C97" w:rsidRDefault="00291E9D" w:rsidP="00740C97">
            <w:pPr>
              <w:pStyle w:val="Heading5"/>
              <w:jc w:val="left"/>
              <w:rPr>
                <w:b/>
              </w:rPr>
            </w:pPr>
            <w:r>
              <w:rPr>
                <w:b/>
              </w:rPr>
              <w:t>8</w:t>
            </w:r>
          </w:p>
        </w:tc>
        <w:tc>
          <w:tcPr>
            <w:tcW w:w="3330" w:type="dxa"/>
            <w:vAlign w:val="center"/>
          </w:tcPr>
          <w:p w14:paraId="7A5DA4E4" w14:textId="0CA59177" w:rsidR="00A163F5" w:rsidRDefault="00A163F5" w:rsidP="00FA5AED">
            <w:pPr>
              <w:rPr>
                <w:rFonts w:cs="Tahoma"/>
                <w:sz w:val="20"/>
                <w:szCs w:val="20"/>
              </w:rPr>
            </w:pPr>
            <w:r>
              <w:rPr>
                <w:rFonts w:cs="Tahoma"/>
                <w:sz w:val="20"/>
                <w:szCs w:val="20"/>
              </w:rPr>
              <w:t>CTE/ GB Reporting form</w:t>
            </w:r>
          </w:p>
        </w:tc>
        <w:tc>
          <w:tcPr>
            <w:tcW w:w="1620" w:type="dxa"/>
            <w:vAlign w:val="center"/>
          </w:tcPr>
          <w:p w14:paraId="758BB6A3" w14:textId="5BC9843D" w:rsidR="00A163F5" w:rsidRDefault="003C08B0" w:rsidP="00FA5AED">
            <w:pPr>
              <w:rPr>
                <w:sz w:val="20"/>
                <w:szCs w:val="20"/>
              </w:rPr>
            </w:pPr>
            <w:r>
              <w:rPr>
                <w:sz w:val="20"/>
                <w:szCs w:val="20"/>
              </w:rPr>
              <w:t>Beach</w:t>
            </w:r>
            <w:r w:rsidR="005C0158">
              <w:rPr>
                <w:sz w:val="20"/>
                <w:szCs w:val="20"/>
              </w:rPr>
              <w:t>/Tyner</w:t>
            </w:r>
          </w:p>
        </w:tc>
        <w:tc>
          <w:tcPr>
            <w:tcW w:w="1320" w:type="dxa"/>
            <w:vAlign w:val="center"/>
          </w:tcPr>
          <w:p w14:paraId="0BEA7624" w14:textId="2B175384" w:rsidR="00A163F5" w:rsidRDefault="003C08B0" w:rsidP="00FA5AED">
            <w:pPr>
              <w:rPr>
                <w:sz w:val="20"/>
                <w:szCs w:val="20"/>
              </w:rPr>
            </w:pPr>
            <w:r>
              <w:rPr>
                <w:sz w:val="20"/>
                <w:szCs w:val="20"/>
              </w:rPr>
              <w:t xml:space="preserve">Action </w:t>
            </w:r>
          </w:p>
        </w:tc>
        <w:tc>
          <w:tcPr>
            <w:tcW w:w="1350" w:type="dxa"/>
            <w:vAlign w:val="center"/>
          </w:tcPr>
          <w:p w14:paraId="3CC2FE59" w14:textId="2A994BA2" w:rsidR="00A163F5" w:rsidRDefault="00291E9D" w:rsidP="00FA5AED">
            <w:pPr>
              <w:rPr>
                <w:sz w:val="20"/>
                <w:szCs w:val="20"/>
              </w:rPr>
            </w:pPr>
            <w:r>
              <w:rPr>
                <w:sz w:val="20"/>
                <w:szCs w:val="20"/>
              </w:rPr>
              <w:t>5</w:t>
            </w:r>
            <w:r w:rsidR="003C08B0">
              <w:rPr>
                <w:sz w:val="20"/>
                <w:szCs w:val="20"/>
              </w:rPr>
              <w:t xml:space="preserve"> minutes</w:t>
            </w:r>
          </w:p>
        </w:tc>
        <w:tc>
          <w:tcPr>
            <w:tcW w:w="2232" w:type="dxa"/>
            <w:vAlign w:val="center"/>
          </w:tcPr>
          <w:p w14:paraId="1FA469CF" w14:textId="77777777" w:rsidR="00A163F5" w:rsidRPr="00BA61D0" w:rsidRDefault="00A163F5" w:rsidP="00FA5AED">
            <w:pPr>
              <w:rPr>
                <w:sz w:val="20"/>
                <w:szCs w:val="20"/>
              </w:rPr>
            </w:pPr>
          </w:p>
        </w:tc>
      </w:tr>
      <w:tr w:rsidR="002E77EA" w:rsidRPr="009E1D9C" w14:paraId="4D75D404" w14:textId="77777777" w:rsidTr="008A1A89">
        <w:trPr>
          <w:trHeight w:val="440"/>
        </w:trPr>
        <w:tc>
          <w:tcPr>
            <w:tcW w:w="450" w:type="dxa"/>
            <w:vAlign w:val="center"/>
          </w:tcPr>
          <w:p w14:paraId="0AE5B2DD" w14:textId="1A2B8945" w:rsidR="002E77EA" w:rsidRPr="00740C97" w:rsidRDefault="00291E9D" w:rsidP="00740C97">
            <w:pPr>
              <w:pStyle w:val="Heading5"/>
              <w:jc w:val="left"/>
              <w:rPr>
                <w:b/>
              </w:rPr>
            </w:pPr>
            <w:r>
              <w:rPr>
                <w:b/>
              </w:rPr>
              <w:t>9</w:t>
            </w:r>
          </w:p>
        </w:tc>
        <w:tc>
          <w:tcPr>
            <w:tcW w:w="3330" w:type="dxa"/>
            <w:vAlign w:val="center"/>
          </w:tcPr>
          <w:p w14:paraId="290B75C5" w14:textId="0852F9E4" w:rsidR="002E77EA" w:rsidRDefault="00291E9D" w:rsidP="00291E9D">
            <w:pPr>
              <w:rPr>
                <w:rFonts w:cs="Tahoma"/>
                <w:sz w:val="20"/>
                <w:szCs w:val="20"/>
              </w:rPr>
            </w:pPr>
            <w:r>
              <w:rPr>
                <w:rFonts w:cs="Tahoma"/>
                <w:sz w:val="20"/>
                <w:szCs w:val="20"/>
              </w:rPr>
              <w:t xml:space="preserve">Faculty Hiring Prioritization </w:t>
            </w:r>
          </w:p>
        </w:tc>
        <w:tc>
          <w:tcPr>
            <w:tcW w:w="1620" w:type="dxa"/>
            <w:vAlign w:val="center"/>
          </w:tcPr>
          <w:p w14:paraId="37B1C3DC" w14:textId="6AAC778D" w:rsidR="002E77EA" w:rsidRDefault="002E77EA" w:rsidP="00FA5AED">
            <w:pPr>
              <w:rPr>
                <w:sz w:val="20"/>
                <w:szCs w:val="20"/>
              </w:rPr>
            </w:pPr>
            <w:r>
              <w:rPr>
                <w:sz w:val="20"/>
                <w:szCs w:val="20"/>
              </w:rPr>
              <w:t>Beach</w:t>
            </w:r>
          </w:p>
        </w:tc>
        <w:tc>
          <w:tcPr>
            <w:tcW w:w="1320" w:type="dxa"/>
            <w:vAlign w:val="center"/>
          </w:tcPr>
          <w:p w14:paraId="39B398BA" w14:textId="7573523B" w:rsidR="002E77EA" w:rsidRDefault="002E77EA" w:rsidP="00FA5AED">
            <w:pPr>
              <w:rPr>
                <w:sz w:val="20"/>
                <w:szCs w:val="20"/>
              </w:rPr>
            </w:pPr>
            <w:r>
              <w:rPr>
                <w:sz w:val="20"/>
                <w:szCs w:val="20"/>
              </w:rPr>
              <w:t>Discussion</w:t>
            </w:r>
          </w:p>
        </w:tc>
        <w:tc>
          <w:tcPr>
            <w:tcW w:w="1350" w:type="dxa"/>
            <w:vAlign w:val="center"/>
          </w:tcPr>
          <w:p w14:paraId="39F6EE30" w14:textId="6426A4DB" w:rsidR="002E77EA" w:rsidRDefault="002E77EA" w:rsidP="00FA5AED">
            <w:pPr>
              <w:rPr>
                <w:sz w:val="20"/>
                <w:szCs w:val="20"/>
              </w:rPr>
            </w:pPr>
            <w:r>
              <w:rPr>
                <w:sz w:val="20"/>
                <w:szCs w:val="20"/>
              </w:rPr>
              <w:t>10 minutes</w:t>
            </w:r>
          </w:p>
        </w:tc>
        <w:tc>
          <w:tcPr>
            <w:tcW w:w="2232" w:type="dxa"/>
            <w:vAlign w:val="center"/>
          </w:tcPr>
          <w:p w14:paraId="511C8060" w14:textId="77777777" w:rsidR="002E77EA" w:rsidRPr="00BA61D0" w:rsidRDefault="002E77EA" w:rsidP="00FA5AED">
            <w:pPr>
              <w:rPr>
                <w:sz w:val="20"/>
                <w:szCs w:val="20"/>
              </w:rPr>
            </w:pPr>
          </w:p>
        </w:tc>
      </w:tr>
      <w:tr w:rsidR="002324EF" w:rsidRPr="009E1D9C" w14:paraId="003B28BF" w14:textId="77777777" w:rsidTr="008A1A89">
        <w:trPr>
          <w:trHeight w:val="440"/>
        </w:trPr>
        <w:tc>
          <w:tcPr>
            <w:tcW w:w="450" w:type="dxa"/>
            <w:vAlign w:val="center"/>
          </w:tcPr>
          <w:p w14:paraId="126E6ADB" w14:textId="479C74BE" w:rsidR="002324EF" w:rsidRPr="00740C97" w:rsidRDefault="00291E9D" w:rsidP="00740C97">
            <w:pPr>
              <w:pStyle w:val="Heading5"/>
              <w:jc w:val="left"/>
              <w:rPr>
                <w:b/>
              </w:rPr>
            </w:pPr>
            <w:r>
              <w:rPr>
                <w:b/>
              </w:rPr>
              <w:t>10</w:t>
            </w:r>
          </w:p>
        </w:tc>
        <w:tc>
          <w:tcPr>
            <w:tcW w:w="3330" w:type="dxa"/>
            <w:vAlign w:val="center"/>
          </w:tcPr>
          <w:p w14:paraId="310605E9" w14:textId="12202752" w:rsidR="002324EF" w:rsidRDefault="00291E9D" w:rsidP="00FA5AED">
            <w:pPr>
              <w:rPr>
                <w:rFonts w:cs="Tahoma"/>
                <w:sz w:val="20"/>
                <w:szCs w:val="20"/>
              </w:rPr>
            </w:pPr>
            <w:r>
              <w:rPr>
                <w:rFonts w:cs="Tahoma"/>
                <w:sz w:val="20"/>
                <w:szCs w:val="20"/>
              </w:rPr>
              <w:t>Flex Advisory Coordinator Resolution</w:t>
            </w:r>
          </w:p>
        </w:tc>
        <w:tc>
          <w:tcPr>
            <w:tcW w:w="1620" w:type="dxa"/>
            <w:vAlign w:val="center"/>
          </w:tcPr>
          <w:p w14:paraId="4F1D97E1" w14:textId="10578101" w:rsidR="002324EF" w:rsidRDefault="005C0158" w:rsidP="00FA5AED">
            <w:pPr>
              <w:rPr>
                <w:sz w:val="20"/>
                <w:szCs w:val="20"/>
              </w:rPr>
            </w:pPr>
            <w:r>
              <w:rPr>
                <w:sz w:val="20"/>
                <w:szCs w:val="20"/>
              </w:rPr>
              <w:t>Beach</w:t>
            </w:r>
          </w:p>
        </w:tc>
        <w:tc>
          <w:tcPr>
            <w:tcW w:w="1320" w:type="dxa"/>
            <w:vAlign w:val="center"/>
          </w:tcPr>
          <w:p w14:paraId="3D588395" w14:textId="07FCBA70" w:rsidR="002324EF" w:rsidRDefault="005C0158" w:rsidP="00FA5AED">
            <w:pPr>
              <w:rPr>
                <w:sz w:val="20"/>
                <w:szCs w:val="20"/>
              </w:rPr>
            </w:pPr>
            <w:r>
              <w:rPr>
                <w:sz w:val="20"/>
                <w:szCs w:val="20"/>
              </w:rPr>
              <w:t>Discussion</w:t>
            </w:r>
          </w:p>
        </w:tc>
        <w:tc>
          <w:tcPr>
            <w:tcW w:w="1350" w:type="dxa"/>
            <w:vAlign w:val="center"/>
          </w:tcPr>
          <w:p w14:paraId="07BCB3BD" w14:textId="78D9B16E" w:rsidR="002324EF" w:rsidRDefault="005C0158" w:rsidP="00FA5AED">
            <w:pPr>
              <w:rPr>
                <w:sz w:val="20"/>
                <w:szCs w:val="20"/>
              </w:rPr>
            </w:pPr>
            <w:r>
              <w:rPr>
                <w:sz w:val="20"/>
                <w:szCs w:val="20"/>
              </w:rPr>
              <w:t>10 Minutes</w:t>
            </w:r>
          </w:p>
        </w:tc>
        <w:tc>
          <w:tcPr>
            <w:tcW w:w="2232" w:type="dxa"/>
            <w:vAlign w:val="center"/>
          </w:tcPr>
          <w:p w14:paraId="6D480D82" w14:textId="77777777" w:rsidR="002324EF" w:rsidRPr="00BA61D0" w:rsidRDefault="002324EF" w:rsidP="00FA5AED">
            <w:pPr>
              <w:rPr>
                <w:sz w:val="20"/>
                <w:szCs w:val="20"/>
              </w:rPr>
            </w:pPr>
          </w:p>
        </w:tc>
      </w:tr>
      <w:tr w:rsidR="00CA2FA7" w:rsidRPr="00BA61D0" w14:paraId="5780E144" w14:textId="77777777" w:rsidTr="008A1A89">
        <w:trPr>
          <w:trHeight w:val="440"/>
        </w:trPr>
        <w:tc>
          <w:tcPr>
            <w:tcW w:w="450" w:type="dxa"/>
            <w:vAlign w:val="center"/>
          </w:tcPr>
          <w:p w14:paraId="2555DD19" w14:textId="3CA42B8C" w:rsidR="00CA2FA7" w:rsidRPr="00740C97" w:rsidRDefault="00CA2FA7" w:rsidP="00740C97">
            <w:pPr>
              <w:pStyle w:val="Heading5"/>
              <w:jc w:val="left"/>
              <w:rPr>
                <w:b/>
              </w:rPr>
            </w:pPr>
          </w:p>
        </w:tc>
        <w:tc>
          <w:tcPr>
            <w:tcW w:w="3330" w:type="dxa"/>
            <w:vAlign w:val="center"/>
          </w:tcPr>
          <w:p w14:paraId="6A0FCA04" w14:textId="77777777" w:rsidR="00CA2FA7" w:rsidRPr="00B20ACD" w:rsidRDefault="00CA2FA7" w:rsidP="00F31AD5">
            <w:pPr>
              <w:rPr>
                <w:rFonts w:cs="Tahoma"/>
                <w:sz w:val="20"/>
                <w:szCs w:val="20"/>
              </w:rPr>
            </w:pPr>
            <w:r w:rsidRPr="00B20ACD">
              <w:rPr>
                <w:rFonts w:cs="Tahoma"/>
                <w:sz w:val="20"/>
                <w:szCs w:val="20"/>
              </w:rPr>
              <w:t>Adjournment</w:t>
            </w:r>
          </w:p>
        </w:tc>
        <w:tc>
          <w:tcPr>
            <w:tcW w:w="1620" w:type="dxa"/>
            <w:vAlign w:val="center"/>
          </w:tcPr>
          <w:p w14:paraId="7AC5F5A8" w14:textId="3F40C748" w:rsidR="00CA2FA7" w:rsidRPr="00BA61D0" w:rsidRDefault="00CA2FA7" w:rsidP="00F31AD5">
            <w:pPr>
              <w:rPr>
                <w:sz w:val="20"/>
                <w:szCs w:val="20"/>
              </w:rPr>
            </w:pPr>
            <w:r>
              <w:rPr>
                <w:sz w:val="20"/>
                <w:szCs w:val="20"/>
              </w:rPr>
              <w:t>Beach</w:t>
            </w:r>
          </w:p>
        </w:tc>
        <w:tc>
          <w:tcPr>
            <w:tcW w:w="1320" w:type="dxa"/>
            <w:vAlign w:val="center"/>
          </w:tcPr>
          <w:p w14:paraId="176E380D" w14:textId="77777777" w:rsidR="00CA2FA7" w:rsidRPr="00BA61D0" w:rsidRDefault="00CA2FA7" w:rsidP="00F31AD5">
            <w:pPr>
              <w:rPr>
                <w:sz w:val="20"/>
                <w:szCs w:val="20"/>
              </w:rPr>
            </w:pPr>
          </w:p>
        </w:tc>
        <w:tc>
          <w:tcPr>
            <w:tcW w:w="1350" w:type="dxa"/>
            <w:vAlign w:val="center"/>
          </w:tcPr>
          <w:p w14:paraId="7A6914AC" w14:textId="77777777" w:rsidR="00CA2FA7" w:rsidRPr="00BA61D0" w:rsidRDefault="00CA2FA7" w:rsidP="00F31AD5">
            <w:pPr>
              <w:rPr>
                <w:sz w:val="20"/>
                <w:szCs w:val="20"/>
              </w:rPr>
            </w:pPr>
          </w:p>
        </w:tc>
        <w:tc>
          <w:tcPr>
            <w:tcW w:w="2232" w:type="dxa"/>
            <w:vAlign w:val="center"/>
          </w:tcPr>
          <w:p w14:paraId="2C4B1567" w14:textId="42168458" w:rsidR="00CA2FA7" w:rsidRPr="00BA61D0" w:rsidRDefault="00CA2FA7"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proofErr w:type="gramStart"/>
      <w:r w:rsidRPr="00E50C09">
        <w:rPr>
          <w:b/>
          <w:szCs w:val="16"/>
        </w:rPr>
        <w:t>Parliamentarian at the beginning of each meeting.</w:t>
      </w:r>
      <w:proofErr w:type="gramEnd"/>
      <w:r w:rsidRPr="00E50C09">
        <w:rPr>
          <w:b/>
          <w:szCs w:val="16"/>
        </w:rPr>
        <w:t xml:space="preserve">  The chair respectively asks speakers to limit their comments to one minute. </w:t>
      </w:r>
    </w:p>
    <w:p w14:paraId="6355C68E" w14:textId="77777777" w:rsidR="007F72B0" w:rsidRDefault="007F72B0" w:rsidP="00266C03">
      <w:pPr>
        <w:rPr>
          <w:sz w:val="20"/>
          <w:szCs w:val="20"/>
        </w:rPr>
      </w:pPr>
    </w:p>
    <w:p w14:paraId="6CAF284C" w14:textId="77A9BDF9"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r w:rsidR="00740C97">
        <w:rPr>
          <w:sz w:val="20"/>
          <w:szCs w:val="20"/>
        </w:rPr>
        <w:t>Kathy Tyner, VPAA</w:t>
      </w:r>
    </w:p>
    <w:p w14:paraId="49ECCB21" w14:textId="77777777" w:rsidR="00AD08C6" w:rsidRDefault="00AD08C6" w:rsidP="00266C03">
      <w:pPr>
        <w:rPr>
          <w:sz w:val="20"/>
          <w:szCs w:val="20"/>
        </w:rPr>
      </w:pPr>
    </w:p>
    <w:p w14:paraId="104F764F" w14:textId="35B0D433"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5C0158">
        <w:rPr>
          <w:sz w:val="20"/>
          <w:szCs w:val="20"/>
        </w:rPr>
        <w:t>November 19</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773C" w14:textId="77777777" w:rsidR="003C08B0" w:rsidRDefault="003C08B0" w:rsidP="00A421A1">
      <w:r>
        <w:separator/>
      </w:r>
    </w:p>
  </w:endnote>
  <w:endnote w:type="continuationSeparator" w:id="0">
    <w:p w14:paraId="480F54E6" w14:textId="77777777" w:rsidR="003C08B0" w:rsidRDefault="003C08B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3C08B0" w:rsidRPr="00EB3A4D" w:rsidRDefault="003C08B0"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3C08B0" w:rsidRDefault="003C08B0"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3C08B0" w:rsidRDefault="003C08B0">
    <w:pPr>
      <w:pStyle w:val="Footer"/>
    </w:pPr>
  </w:p>
  <w:p w14:paraId="73B9FE82" w14:textId="77777777" w:rsidR="003C08B0" w:rsidRDefault="003C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DB58" w14:textId="77777777" w:rsidR="003C08B0" w:rsidRDefault="003C08B0" w:rsidP="00A421A1">
      <w:r>
        <w:separator/>
      </w:r>
    </w:p>
  </w:footnote>
  <w:footnote w:type="continuationSeparator" w:id="0">
    <w:p w14:paraId="14065FBE" w14:textId="77777777" w:rsidR="003C08B0" w:rsidRDefault="003C08B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3C08B0" w14:paraId="16D56509" w14:textId="77777777" w:rsidTr="0052054D">
      <w:tc>
        <w:tcPr>
          <w:tcW w:w="5220" w:type="dxa"/>
        </w:tcPr>
        <w:p w14:paraId="7581B856" w14:textId="77777777" w:rsidR="003C08B0" w:rsidRDefault="003C08B0">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3C08B0" w:rsidRPr="00326B42" w:rsidRDefault="003C08B0"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3C08B0" w:rsidRDefault="003C08B0">
    <w:pPr>
      <w:pStyle w:val="Header"/>
    </w:pPr>
  </w:p>
  <w:p w14:paraId="590F3B39" w14:textId="77777777" w:rsidR="003C08B0" w:rsidRDefault="003C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2320F"/>
    <w:rsid w:val="00032833"/>
    <w:rsid w:val="000375A3"/>
    <w:rsid w:val="00043514"/>
    <w:rsid w:val="0004741C"/>
    <w:rsid w:val="000834CC"/>
    <w:rsid w:val="000A6D50"/>
    <w:rsid w:val="000C1040"/>
    <w:rsid w:val="000D4C72"/>
    <w:rsid w:val="000E2D09"/>
    <w:rsid w:val="000E70C7"/>
    <w:rsid w:val="001038CD"/>
    <w:rsid w:val="00117EEC"/>
    <w:rsid w:val="00135CAD"/>
    <w:rsid w:val="00150591"/>
    <w:rsid w:val="00154D92"/>
    <w:rsid w:val="00161D78"/>
    <w:rsid w:val="001674E0"/>
    <w:rsid w:val="001B12D3"/>
    <w:rsid w:val="001C48D1"/>
    <w:rsid w:val="001F3EC6"/>
    <w:rsid w:val="001F5EAF"/>
    <w:rsid w:val="00205D71"/>
    <w:rsid w:val="0021353D"/>
    <w:rsid w:val="002138F0"/>
    <w:rsid w:val="00227253"/>
    <w:rsid w:val="002324EF"/>
    <w:rsid w:val="00244226"/>
    <w:rsid w:val="00260283"/>
    <w:rsid w:val="00266C03"/>
    <w:rsid w:val="002719C7"/>
    <w:rsid w:val="002729F0"/>
    <w:rsid w:val="002866AC"/>
    <w:rsid w:val="00291E9D"/>
    <w:rsid w:val="002971F6"/>
    <w:rsid w:val="002A3531"/>
    <w:rsid w:val="002B0553"/>
    <w:rsid w:val="002C00F0"/>
    <w:rsid w:val="002D4448"/>
    <w:rsid w:val="002D744E"/>
    <w:rsid w:val="002E77EA"/>
    <w:rsid w:val="00326B42"/>
    <w:rsid w:val="00334050"/>
    <w:rsid w:val="003340FE"/>
    <w:rsid w:val="003561E6"/>
    <w:rsid w:val="00366C68"/>
    <w:rsid w:val="00370C87"/>
    <w:rsid w:val="00375046"/>
    <w:rsid w:val="003768E7"/>
    <w:rsid w:val="0038116A"/>
    <w:rsid w:val="003831CC"/>
    <w:rsid w:val="003B2205"/>
    <w:rsid w:val="003C08B0"/>
    <w:rsid w:val="003D379D"/>
    <w:rsid w:val="003D5085"/>
    <w:rsid w:val="00403287"/>
    <w:rsid w:val="00417272"/>
    <w:rsid w:val="00442764"/>
    <w:rsid w:val="00445EAC"/>
    <w:rsid w:val="00456620"/>
    <w:rsid w:val="00477420"/>
    <w:rsid w:val="00487306"/>
    <w:rsid w:val="00495E0E"/>
    <w:rsid w:val="004A2C84"/>
    <w:rsid w:val="004B5DC0"/>
    <w:rsid w:val="004D136D"/>
    <w:rsid w:val="004D34BF"/>
    <w:rsid w:val="004F2DF4"/>
    <w:rsid w:val="004F44C2"/>
    <w:rsid w:val="005052C5"/>
    <w:rsid w:val="0052054D"/>
    <w:rsid w:val="005262CB"/>
    <w:rsid w:val="00530AD5"/>
    <w:rsid w:val="00531002"/>
    <w:rsid w:val="0054235C"/>
    <w:rsid w:val="00546272"/>
    <w:rsid w:val="005622CB"/>
    <w:rsid w:val="00566FB7"/>
    <w:rsid w:val="0058072E"/>
    <w:rsid w:val="005A5D48"/>
    <w:rsid w:val="005C0158"/>
    <w:rsid w:val="005C4571"/>
    <w:rsid w:val="005E1A83"/>
    <w:rsid w:val="005E2B22"/>
    <w:rsid w:val="005F48F9"/>
    <w:rsid w:val="005F490A"/>
    <w:rsid w:val="00600F43"/>
    <w:rsid w:val="00635CA2"/>
    <w:rsid w:val="00643ACA"/>
    <w:rsid w:val="00646ECB"/>
    <w:rsid w:val="00652346"/>
    <w:rsid w:val="00675637"/>
    <w:rsid w:val="00677116"/>
    <w:rsid w:val="00685055"/>
    <w:rsid w:val="00692553"/>
    <w:rsid w:val="00693000"/>
    <w:rsid w:val="00693E0C"/>
    <w:rsid w:val="006B5F2B"/>
    <w:rsid w:val="006C383B"/>
    <w:rsid w:val="006E66CC"/>
    <w:rsid w:val="006F60D2"/>
    <w:rsid w:val="00722893"/>
    <w:rsid w:val="00740C97"/>
    <w:rsid w:val="00746690"/>
    <w:rsid w:val="007512F4"/>
    <w:rsid w:val="007554A1"/>
    <w:rsid w:val="0076551A"/>
    <w:rsid w:val="00770C5A"/>
    <w:rsid w:val="007765DF"/>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545C"/>
    <w:rsid w:val="0089774E"/>
    <w:rsid w:val="008A035A"/>
    <w:rsid w:val="008A1A89"/>
    <w:rsid w:val="008A4E39"/>
    <w:rsid w:val="008C07E7"/>
    <w:rsid w:val="008C258A"/>
    <w:rsid w:val="008D3193"/>
    <w:rsid w:val="008D6EBE"/>
    <w:rsid w:val="008E7BD8"/>
    <w:rsid w:val="008F49C0"/>
    <w:rsid w:val="00904A1F"/>
    <w:rsid w:val="00916F43"/>
    <w:rsid w:val="009343A5"/>
    <w:rsid w:val="00942DE6"/>
    <w:rsid w:val="009529D9"/>
    <w:rsid w:val="0096006D"/>
    <w:rsid w:val="00960D0B"/>
    <w:rsid w:val="00973FDD"/>
    <w:rsid w:val="009829C2"/>
    <w:rsid w:val="00987202"/>
    <w:rsid w:val="009D1322"/>
    <w:rsid w:val="009E1D9C"/>
    <w:rsid w:val="00A061A7"/>
    <w:rsid w:val="00A14FAA"/>
    <w:rsid w:val="00A163F5"/>
    <w:rsid w:val="00A21380"/>
    <w:rsid w:val="00A421A1"/>
    <w:rsid w:val="00A527F0"/>
    <w:rsid w:val="00A568B0"/>
    <w:rsid w:val="00A57309"/>
    <w:rsid w:val="00A766F7"/>
    <w:rsid w:val="00AC4CB2"/>
    <w:rsid w:val="00AC4EDB"/>
    <w:rsid w:val="00AD08C6"/>
    <w:rsid w:val="00AE3851"/>
    <w:rsid w:val="00AE625E"/>
    <w:rsid w:val="00AF681A"/>
    <w:rsid w:val="00B0256C"/>
    <w:rsid w:val="00B12AE0"/>
    <w:rsid w:val="00B20ACD"/>
    <w:rsid w:val="00B3079E"/>
    <w:rsid w:val="00B34BE4"/>
    <w:rsid w:val="00B608D6"/>
    <w:rsid w:val="00B6524C"/>
    <w:rsid w:val="00B66F48"/>
    <w:rsid w:val="00B70B4E"/>
    <w:rsid w:val="00B773B7"/>
    <w:rsid w:val="00B77ACF"/>
    <w:rsid w:val="00B84015"/>
    <w:rsid w:val="00B943CA"/>
    <w:rsid w:val="00BA3E9F"/>
    <w:rsid w:val="00BA4C49"/>
    <w:rsid w:val="00BA61D0"/>
    <w:rsid w:val="00BA7361"/>
    <w:rsid w:val="00BB5323"/>
    <w:rsid w:val="00BC2770"/>
    <w:rsid w:val="00BD6BC1"/>
    <w:rsid w:val="00BE37E0"/>
    <w:rsid w:val="00C059FA"/>
    <w:rsid w:val="00C166AB"/>
    <w:rsid w:val="00C304F8"/>
    <w:rsid w:val="00C31ACE"/>
    <w:rsid w:val="00C364E8"/>
    <w:rsid w:val="00C72D47"/>
    <w:rsid w:val="00C970FA"/>
    <w:rsid w:val="00CA2FA7"/>
    <w:rsid w:val="00CA421A"/>
    <w:rsid w:val="00CB3760"/>
    <w:rsid w:val="00CC1EEA"/>
    <w:rsid w:val="00CE6342"/>
    <w:rsid w:val="00CF0681"/>
    <w:rsid w:val="00D111A9"/>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67712"/>
    <w:rsid w:val="00E71DBA"/>
    <w:rsid w:val="00E9211F"/>
    <w:rsid w:val="00EA2581"/>
    <w:rsid w:val="00EC0AD3"/>
    <w:rsid w:val="00ED35B0"/>
    <w:rsid w:val="00ED50DC"/>
    <w:rsid w:val="00F31AD5"/>
    <w:rsid w:val="00F46734"/>
    <w:rsid w:val="00F61758"/>
    <w:rsid w:val="00F83812"/>
    <w:rsid w:val="00F92D14"/>
    <w:rsid w:val="00FA5AED"/>
    <w:rsid w:val="00FC0F21"/>
    <w:rsid w:val="00FD4031"/>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5H3FFX7VTXFQ-113-606</_dlc_DocId>
    <_dlc_DocIdUrl xmlns="f1c2670d-76f3-403b-9d2f-38b517d5f26d">
      <Url>https://portal.swccd.edu/Committees/AcaSen/_layouts/DocIdRedir.aspx?ID=5H3FFX7VTXFQ-113-606</Url>
      <Description>5H3FFX7VTXFQ-113-606</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schemas.microsoft.com/office/2006/documentManagement/types"/>
    <ds:schemaRef ds:uri="http://purl.org/dc/terms/"/>
    <ds:schemaRef ds:uri="http://purl.org/dc/dcmitype/"/>
    <ds:schemaRef ds:uri="f1c2670d-76f3-403b-9d2f-38b517d5f26d"/>
    <ds:schemaRef ds:uri="http://purl.org/dc/elements/1.1/"/>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6906F-DDCC-446F-9D91-9FDDAE37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270</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ASAgenda112213</vt:lpstr>
    </vt:vector>
  </TitlesOfParts>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ASAgenda112213</dc:title>
  <dc:creator/>
  <cp:lastModifiedBy/>
  <cp:revision>1</cp:revision>
  <dcterms:created xsi:type="dcterms:W3CDTF">2013-11-07T18:01:00Z</dcterms:created>
  <dcterms:modified xsi:type="dcterms:W3CDTF">2013-11-07T18:01:00Z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d2854f3f-ad71-468f-a50f-8162c0626bdd</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