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7" w:type="dxa"/>
        <w:jc w:val="center"/>
        <w:tblInd w:w="8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715"/>
        <w:gridCol w:w="2849"/>
        <w:gridCol w:w="3401"/>
        <w:gridCol w:w="2661"/>
        <w:gridCol w:w="41"/>
      </w:tblGrid>
      <w:tr w:rsidR="000D7DC7" w:rsidRPr="002462A5" w:rsidTr="00191CCD">
        <w:trPr>
          <w:gridAfter w:val="1"/>
          <w:wAfter w:w="41" w:type="dxa"/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0D7DC7" w:rsidRDefault="000D7DC7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:rsidTr="00191CCD">
        <w:trPr>
          <w:gridAfter w:val="1"/>
          <w:wAfter w:w="41" w:type="dxa"/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0D7DC7" w:rsidRPr="002462A5" w:rsidRDefault="00205B80" w:rsidP="007F44BC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november </w:t>
            </w:r>
            <w:r w:rsidR="002137FF">
              <w:t>26</w:t>
            </w:r>
            <w:r w:rsidR="000D7DC7">
              <w:t>, 2013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:rsidR="000D7DC7" w:rsidRPr="002462A5" w:rsidRDefault="000D7DC7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11:00-11:50 a.m.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0D7DC7" w:rsidRDefault="000D7DC7">
            <w:pPr>
              <w:pStyle w:val="Heading5"/>
            </w:pPr>
            <w:r>
              <w:t xml:space="preserve">L </w:t>
            </w:r>
            <w:r w:rsidR="009867B7">
              <w:t>246</w:t>
            </w:r>
          </w:p>
        </w:tc>
      </w:tr>
      <w:tr w:rsidR="000D7DC7" w:rsidRPr="002462A5" w:rsidTr="00191CCD">
        <w:trPr>
          <w:trHeight w:val="207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7DC7" w:rsidRDefault="000D7DC7" w:rsidP="007D1066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&amp; angie </w:t>
            </w:r>
            <w:r w:rsidR="007D1066">
              <w:rPr>
                <w:rFonts w:cs="Tahoma"/>
                <w:color w:val="auto"/>
              </w:rPr>
              <w:t>Arietti</w:t>
            </w:r>
          </w:p>
        </w:tc>
      </w:tr>
      <w:tr w:rsidR="00D3088F" w:rsidRPr="002462A5" w:rsidTr="00191CCD">
        <w:trPr>
          <w:trHeight w:val="166"/>
          <w:jc w:val="center"/>
        </w:trPr>
        <w:tc>
          <w:tcPr>
            <w:tcW w:w="171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3088F" w:rsidRPr="001D4A23" w:rsidRDefault="00D3088F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088F" w:rsidRPr="003B28ED" w:rsidRDefault="00D3088F" w:rsidP="00B07D6C">
            <w:pPr>
              <w:jc w:val="center"/>
              <w:rPr>
                <w:sz w:val="20"/>
                <w:szCs w:val="20"/>
              </w:rPr>
            </w:pPr>
            <w:r w:rsidRPr="003D2FA3">
              <w:rPr>
                <w:strike/>
                <w:sz w:val="20"/>
                <w:szCs w:val="20"/>
              </w:rPr>
              <w:t>Andrade-Robledo, Margarita</w:t>
            </w:r>
            <w:r w:rsidR="003B28ED">
              <w:rPr>
                <w:sz w:val="20"/>
                <w:szCs w:val="20"/>
              </w:rPr>
              <w:t xml:space="preserve"> 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088F" w:rsidRPr="002D5E65" w:rsidRDefault="00DE335B" w:rsidP="00B07D6C">
            <w:pPr>
              <w:jc w:val="center"/>
              <w:rPr>
                <w:sz w:val="20"/>
                <w:szCs w:val="20"/>
              </w:rPr>
            </w:pPr>
            <w:r w:rsidRPr="00230593">
              <w:rPr>
                <w:sz w:val="20"/>
                <w:szCs w:val="20"/>
              </w:rPr>
              <w:t>Horlor, Barry</w:t>
            </w:r>
            <w:r w:rsidRPr="002D5E65" w:rsidDel="00DE3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88F" w:rsidRPr="00191CCD" w:rsidRDefault="00DE335B" w:rsidP="00B07D6C">
            <w:pPr>
              <w:keepNext/>
              <w:keepLines/>
              <w:spacing w:before="200"/>
              <w:jc w:val="center"/>
              <w:outlineLvl w:val="6"/>
              <w:rPr>
                <w:strike/>
                <w:color w:val="FF0000"/>
                <w:sz w:val="20"/>
                <w:szCs w:val="20"/>
              </w:rPr>
            </w:pPr>
            <w:r w:rsidRPr="00191CCD">
              <w:rPr>
                <w:strike/>
                <w:sz w:val="20"/>
                <w:szCs w:val="20"/>
              </w:rPr>
              <w:t>Preciado, David</w:t>
            </w:r>
            <w:r w:rsidR="0095534E" w:rsidRPr="00191CCD">
              <w:rPr>
                <w:strike/>
                <w:sz w:val="20"/>
                <w:szCs w:val="20"/>
              </w:rPr>
              <w:t>/Tom Rogo</w:t>
            </w:r>
            <w:r w:rsidRPr="00191CCD" w:rsidDel="00D3088F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DE335B" w:rsidRPr="002462A5" w:rsidTr="00191CCD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A65EB9" w:rsidRDefault="00DE335B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color w:val="FF0000"/>
                <w:sz w:val="20"/>
                <w:szCs w:val="20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3D2FA3" w:rsidRDefault="00DE335B" w:rsidP="00B07D6C">
            <w:pPr>
              <w:jc w:val="center"/>
              <w:rPr>
                <w:strike/>
                <w:sz w:val="20"/>
                <w:szCs w:val="20"/>
              </w:rPr>
            </w:pPr>
            <w:r w:rsidRPr="003D2FA3">
              <w:rPr>
                <w:strike/>
                <w:sz w:val="20"/>
                <w:szCs w:val="20"/>
              </w:rPr>
              <w:t>Jones, Linda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3C0CDE" w:rsidRDefault="00DE335B" w:rsidP="00B07D6C">
            <w:pPr>
              <w:jc w:val="center"/>
              <w:rPr>
                <w:strike/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Quan, Nghiep</w:t>
            </w:r>
          </w:p>
        </w:tc>
      </w:tr>
      <w:tr w:rsidR="00DE335B" w:rsidRPr="002462A5" w:rsidTr="00191CCD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D67D9B" w:rsidRDefault="00DE335B" w:rsidP="00B07D6C">
            <w:pPr>
              <w:jc w:val="center"/>
              <w:rPr>
                <w:sz w:val="20"/>
                <w:szCs w:val="20"/>
              </w:rPr>
            </w:pPr>
            <w:r w:rsidRPr="00D67D9B">
              <w:rPr>
                <w:sz w:val="20"/>
                <w:szCs w:val="20"/>
              </w:rPr>
              <w:t>Bloch, Maya</w:t>
            </w:r>
            <w:r w:rsidR="001D1822" w:rsidRPr="00D67D9B">
              <w:rPr>
                <w:sz w:val="20"/>
                <w:szCs w:val="20"/>
              </w:rPr>
              <w:t xml:space="preserve"> </w:t>
            </w:r>
            <w:r w:rsidR="0095534E" w:rsidRPr="00D67D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447B87" w:rsidRDefault="00DE335B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230593">
              <w:rPr>
                <w:color w:val="FF0000"/>
                <w:sz w:val="20"/>
                <w:szCs w:val="20"/>
              </w:rPr>
              <w:t>Lesh, Caree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3D6407" w:rsidRDefault="00DE335B" w:rsidP="00B07D6C">
            <w:pPr>
              <w:jc w:val="center"/>
              <w:rPr>
                <w:sz w:val="20"/>
                <w:szCs w:val="20"/>
              </w:rPr>
            </w:pPr>
            <w:r w:rsidRPr="003D2FA3">
              <w:rPr>
                <w:strike/>
                <w:color w:val="FF0000"/>
                <w:sz w:val="20"/>
                <w:szCs w:val="20"/>
              </w:rPr>
              <w:t>Rempt, Andrew</w:t>
            </w:r>
            <w:r w:rsidRPr="003D6407">
              <w:rPr>
                <w:color w:val="FF0000"/>
                <w:sz w:val="20"/>
                <w:szCs w:val="20"/>
              </w:rPr>
              <w:t xml:space="preserve"> </w:t>
            </w:r>
            <w:r w:rsidR="003B28ED">
              <w:rPr>
                <w:color w:val="FF0000"/>
                <w:sz w:val="20"/>
                <w:szCs w:val="20"/>
              </w:rPr>
              <w:t>E</w:t>
            </w:r>
          </w:p>
        </w:tc>
      </w:tr>
      <w:tr w:rsidR="00DE335B" w:rsidRPr="002462A5" w:rsidTr="00191CCD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205B80" w:rsidRDefault="00DE335B" w:rsidP="00B07D6C">
            <w:pPr>
              <w:jc w:val="center"/>
              <w:rPr>
                <w:sz w:val="20"/>
                <w:szCs w:val="20"/>
              </w:rPr>
            </w:pPr>
            <w:r w:rsidRPr="00205B80">
              <w:rPr>
                <w:color w:val="FF0000"/>
                <w:sz w:val="20"/>
                <w:szCs w:val="20"/>
              </w:rPr>
              <w:t>Brenner, Susan</w:t>
            </w:r>
            <w:r w:rsidR="0095534E" w:rsidRPr="00205B8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D67D9B" w:rsidRDefault="00DE335B" w:rsidP="007F3BD8">
            <w:pPr>
              <w:keepNext/>
              <w:keepLines/>
              <w:jc w:val="center"/>
              <w:outlineLvl w:val="6"/>
              <w:rPr>
                <w:color w:val="FF0000"/>
                <w:sz w:val="20"/>
                <w:szCs w:val="20"/>
              </w:rPr>
            </w:pPr>
            <w:r w:rsidRPr="00D67D9B">
              <w:rPr>
                <w:sz w:val="20"/>
                <w:szCs w:val="20"/>
              </w:rPr>
              <w:t>Lewis, John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3D2FA3" w:rsidRDefault="00DE335B" w:rsidP="00B07D6C">
            <w:pPr>
              <w:jc w:val="center"/>
              <w:rPr>
                <w:strike/>
                <w:sz w:val="20"/>
                <w:szCs w:val="20"/>
              </w:rPr>
            </w:pPr>
            <w:r w:rsidRPr="003D2FA3">
              <w:rPr>
                <w:strike/>
                <w:sz w:val="20"/>
                <w:szCs w:val="20"/>
              </w:rPr>
              <w:t>Salahuddin, Sheri</w:t>
            </w:r>
          </w:p>
        </w:tc>
      </w:tr>
      <w:tr w:rsidR="00DE335B" w:rsidRPr="002462A5" w:rsidTr="00191CCD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7F3BD8" w:rsidRDefault="00DE335B" w:rsidP="00B07D6C">
            <w:pPr>
              <w:jc w:val="center"/>
              <w:rPr>
                <w:sz w:val="20"/>
                <w:szCs w:val="20"/>
              </w:rPr>
            </w:pPr>
            <w:r w:rsidRPr="00754067">
              <w:rPr>
                <w:sz w:val="20"/>
                <w:szCs w:val="20"/>
              </w:rPr>
              <w:t>Carberry, Ed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D67D9B" w:rsidRDefault="00DE335B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D67D9B">
              <w:rPr>
                <w:sz w:val="20"/>
                <w:szCs w:val="20"/>
              </w:rPr>
              <w:t>Lucas, Yvonne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D67D9B" w:rsidRDefault="00DE335B" w:rsidP="00B07D6C">
            <w:pPr>
              <w:jc w:val="center"/>
              <w:rPr>
                <w:sz w:val="20"/>
                <w:szCs w:val="20"/>
              </w:rPr>
            </w:pPr>
            <w:r w:rsidRPr="00D67D9B">
              <w:rPr>
                <w:sz w:val="20"/>
                <w:szCs w:val="20"/>
              </w:rPr>
              <w:t xml:space="preserve">Speyrer, Michael </w:t>
            </w:r>
          </w:p>
        </w:tc>
      </w:tr>
      <w:tr w:rsidR="00DE335B" w:rsidRPr="002462A5" w:rsidTr="00191CCD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771E8D" w:rsidRDefault="00DE335B" w:rsidP="00B07D6C">
            <w:pPr>
              <w:jc w:val="center"/>
              <w:rPr>
                <w:sz w:val="20"/>
                <w:szCs w:val="20"/>
              </w:rPr>
            </w:pPr>
            <w:r w:rsidRPr="00447B87">
              <w:rPr>
                <w:sz w:val="20"/>
                <w:szCs w:val="20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C60FE2" w:rsidRDefault="00DE335B" w:rsidP="00B07D6C">
            <w:pPr>
              <w:jc w:val="center"/>
              <w:rPr>
                <w:sz w:val="20"/>
                <w:szCs w:val="20"/>
              </w:rPr>
            </w:pPr>
            <w:r w:rsidRPr="003D2FA3">
              <w:rPr>
                <w:strike/>
                <w:color w:val="FF0000"/>
                <w:sz w:val="20"/>
                <w:szCs w:val="20"/>
              </w:rPr>
              <w:t>Maag, Eric</w:t>
            </w:r>
            <w:r w:rsidRPr="00C60FE2">
              <w:rPr>
                <w:sz w:val="20"/>
                <w:szCs w:val="20"/>
              </w:rPr>
              <w:t xml:space="preserve"> </w:t>
            </w:r>
            <w:r w:rsidR="003B28ED">
              <w:rPr>
                <w:sz w:val="20"/>
                <w:szCs w:val="20"/>
              </w:rPr>
              <w:t>E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3D6407" w:rsidRDefault="00DE335B" w:rsidP="00B07D6C">
            <w:pPr>
              <w:jc w:val="center"/>
              <w:rPr>
                <w:sz w:val="20"/>
                <w:szCs w:val="20"/>
              </w:rPr>
            </w:pPr>
            <w:r w:rsidRPr="00771E8D">
              <w:rPr>
                <w:color w:val="FF0000"/>
                <w:sz w:val="20"/>
                <w:szCs w:val="20"/>
              </w:rPr>
              <w:t xml:space="preserve">Stuart, Angelina </w:t>
            </w:r>
          </w:p>
        </w:tc>
      </w:tr>
      <w:tr w:rsidR="00505ABE" w:rsidRPr="002462A5" w:rsidTr="00191CCD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A65EB9" w:rsidRDefault="00505ABE" w:rsidP="00B07D6C">
            <w:pPr>
              <w:jc w:val="center"/>
              <w:rPr>
                <w:strike/>
                <w:sz w:val="20"/>
                <w:szCs w:val="20"/>
              </w:rPr>
            </w:pPr>
            <w:r w:rsidRPr="00771E8D">
              <w:rPr>
                <w:sz w:val="20"/>
                <w:szCs w:val="20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F80091" w:rsidRDefault="00505ABE" w:rsidP="00B07D6C">
            <w:pPr>
              <w:jc w:val="center"/>
              <w:rPr>
                <w:sz w:val="20"/>
                <w:szCs w:val="20"/>
              </w:rPr>
            </w:pPr>
            <w:r w:rsidRPr="00F80091">
              <w:rPr>
                <w:sz w:val="20"/>
                <w:szCs w:val="20"/>
              </w:rPr>
              <w:t>Martinez-Sanabria, Maria E.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D67D9B" w:rsidRDefault="00505ABE" w:rsidP="00B07D6C">
            <w:pPr>
              <w:jc w:val="center"/>
              <w:rPr>
                <w:sz w:val="20"/>
                <w:szCs w:val="20"/>
              </w:rPr>
            </w:pPr>
            <w:r w:rsidRPr="00D67D9B">
              <w:rPr>
                <w:sz w:val="20"/>
                <w:szCs w:val="20"/>
              </w:rPr>
              <w:t xml:space="preserve">Tyahla, Sandy </w:t>
            </w:r>
          </w:p>
        </w:tc>
      </w:tr>
      <w:tr w:rsidR="00505ABE" w:rsidRPr="002462A5" w:rsidTr="00191CCD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7F3BD8" w:rsidRDefault="00505ABE" w:rsidP="007F3BD8">
            <w:pPr>
              <w:keepNext/>
              <w:keepLines/>
              <w:jc w:val="center"/>
              <w:outlineLvl w:val="6"/>
              <w:rPr>
                <w:sz w:val="20"/>
                <w:szCs w:val="20"/>
              </w:rPr>
            </w:pPr>
            <w:r w:rsidRPr="003D2FA3">
              <w:rPr>
                <w:strike/>
                <w:sz w:val="20"/>
                <w:szCs w:val="20"/>
              </w:rPr>
              <w:t>Detsch, Steven</w:t>
            </w:r>
            <w:r w:rsidR="003B28ED">
              <w:rPr>
                <w:sz w:val="20"/>
                <w:szCs w:val="20"/>
              </w:rPr>
              <w:t xml:space="preserve"> 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F80091" w:rsidRDefault="00505ABE" w:rsidP="00B07D6C">
            <w:pPr>
              <w:jc w:val="center"/>
              <w:rPr>
                <w:sz w:val="20"/>
                <w:szCs w:val="20"/>
              </w:rPr>
            </w:pPr>
            <w:r w:rsidRPr="00F80091">
              <w:rPr>
                <w:sz w:val="20"/>
                <w:szCs w:val="20"/>
              </w:rPr>
              <w:t>McAneney, Danielle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7F3BD8" w:rsidRDefault="00505ABE" w:rsidP="007F3BD8">
            <w:pPr>
              <w:keepNext/>
              <w:keepLines/>
              <w:jc w:val="center"/>
              <w:outlineLvl w:val="6"/>
              <w:rPr>
                <w:sz w:val="20"/>
                <w:szCs w:val="20"/>
              </w:rPr>
            </w:pPr>
            <w:r w:rsidRPr="00447B87">
              <w:rPr>
                <w:sz w:val="20"/>
                <w:szCs w:val="20"/>
              </w:rPr>
              <w:t>Villegas, Val</w:t>
            </w:r>
          </w:p>
        </w:tc>
      </w:tr>
      <w:tr w:rsidR="00505ABE" w:rsidRPr="002462A5" w:rsidTr="00191CCD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C60FE2" w:rsidRDefault="00505ABE" w:rsidP="00B07D6C">
            <w:pPr>
              <w:jc w:val="center"/>
              <w:rPr>
                <w:sz w:val="20"/>
                <w:szCs w:val="20"/>
              </w:rPr>
            </w:pPr>
            <w:r w:rsidRPr="007F44BC">
              <w:rPr>
                <w:color w:val="FF0000"/>
                <w:sz w:val="20"/>
                <w:szCs w:val="20"/>
              </w:rPr>
              <w:t xml:space="preserve">Edwards-LiPera,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754067" w:rsidRDefault="00505ABE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Moore, Ryan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3D2FA3" w:rsidRDefault="00505ABE" w:rsidP="00B07D6C">
            <w:pPr>
              <w:jc w:val="center"/>
              <w:rPr>
                <w:strike/>
                <w:sz w:val="20"/>
                <w:szCs w:val="20"/>
              </w:rPr>
            </w:pPr>
            <w:r w:rsidRPr="003D2FA3">
              <w:rPr>
                <w:strike/>
                <w:sz w:val="20"/>
                <w:szCs w:val="20"/>
              </w:rPr>
              <w:t>Whitsett, Jessica</w:t>
            </w:r>
            <w:r w:rsidRPr="003D2FA3" w:rsidDel="00D3088F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505ABE" w:rsidRPr="002462A5" w:rsidTr="00191CCD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5C7189" w:rsidRDefault="00505ABE" w:rsidP="00B07D6C">
            <w:pPr>
              <w:jc w:val="center"/>
              <w:rPr>
                <w:strike/>
                <w:sz w:val="20"/>
                <w:szCs w:val="20"/>
              </w:rPr>
            </w:pPr>
            <w:r w:rsidRPr="009E1595">
              <w:rPr>
                <w:color w:val="FF0000"/>
                <w:sz w:val="20"/>
                <w:szCs w:val="20"/>
              </w:rPr>
              <w:t>Flores-Charter, Patti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640E05" w:rsidRDefault="00505ABE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sz w:val="20"/>
                <w:szCs w:val="20"/>
              </w:rPr>
              <w:t>Mossadeghi, Yasmin</w:t>
            </w:r>
            <w:r w:rsidRPr="00640E05" w:rsidDel="00D30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230593" w:rsidRDefault="00505ABE" w:rsidP="00B07D6C">
            <w:pPr>
              <w:jc w:val="center"/>
              <w:rPr>
                <w:sz w:val="20"/>
                <w:szCs w:val="20"/>
              </w:rPr>
            </w:pPr>
            <w:r w:rsidRPr="00C86AD7">
              <w:rPr>
                <w:color w:val="FF0000"/>
                <w:sz w:val="20"/>
                <w:szCs w:val="20"/>
              </w:rPr>
              <w:t>Wolniewicz, Rebecca</w:t>
            </w:r>
          </w:p>
        </w:tc>
      </w:tr>
      <w:tr w:rsidR="00505ABE" w:rsidRPr="002462A5" w:rsidTr="00191CCD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640E05" w:rsidRDefault="00505ABE" w:rsidP="00B07D6C">
            <w:pPr>
              <w:jc w:val="center"/>
              <w:rPr>
                <w:sz w:val="20"/>
                <w:szCs w:val="20"/>
              </w:rPr>
            </w:pPr>
            <w:r w:rsidRPr="002B7755">
              <w:rPr>
                <w:color w:val="FF0000"/>
                <w:sz w:val="20"/>
                <w:szCs w:val="20"/>
              </w:rPr>
              <w:t>Hayashi, Chris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3D2FA3" w:rsidRDefault="00505ABE" w:rsidP="00B07D6C">
            <w:pPr>
              <w:jc w:val="center"/>
              <w:rPr>
                <w:strike/>
                <w:sz w:val="20"/>
                <w:szCs w:val="20"/>
              </w:rPr>
            </w:pPr>
            <w:r w:rsidRPr="003D2FA3">
              <w:rPr>
                <w:strike/>
                <w:sz w:val="20"/>
                <w:szCs w:val="20"/>
              </w:rPr>
              <w:t>Orozco, Alejandro</w:t>
            </w:r>
            <w:r w:rsidRPr="003D2FA3" w:rsidDel="00D3088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3D2FA3" w:rsidRDefault="00505ABE" w:rsidP="00B07D6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3D2FA3">
              <w:rPr>
                <w:strike/>
                <w:sz w:val="20"/>
                <w:szCs w:val="20"/>
              </w:rPr>
              <w:t>Yonker, Susan</w:t>
            </w:r>
          </w:p>
        </w:tc>
      </w:tr>
      <w:tr w:rsidR="00505ABE" w:rsidRPr="002462A5" w:rsidTr="00191CCD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3B28ED" w:rsidRDefault="00505ABE" w:rsidP="00B07D6C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3D2FA3">
              <w:rPr>
                <w:strike/>
                <w:sz w:val="20"/>
                <w:szCs w:val="20"/>
              </w:rPr>
              <w:t>Hopkins, Kesa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3D2FA3" w:rsidRDefault="00505ABE" w:rsidP="00B07D6C">
            <w:pPr>
              <w:jc w:val="center"/>
              <w:rPr>
                <w:sz w:val="20"/>
                <w:szCs w:val="20"/>
              </w:rPr>
            </w:pPr>
            <w:r w:rsidRPr="003D2FA3">
              <w:rPr>
                <w:sz w:val="20"/>
                <w:szCs w:val="20"/>
              </w:rPr>
              <w:t>Pollock, Lynn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3D2FA3" w:rsidRDefault="00505ABE" w:rsidP="00B07D6C">
            <w:pPr>
              <w:jc w:val="center"/>
              <w:rPr>
                <w:strike/>
                <w:sz w:val="24"/>
                <w:szCs w:val="24"/>
              </w:rPr>
            </w:pPr>
            <w:r w:rsidRPr="003D2FA3">
              <w:rPr>
                <w:strike/>
                <w:sz w:val="20"/>
                <w:szCs w:val="20"/>
              </w:rPr>
              <w:t>Zinola, Lauren</w:t>
            </w:r>
          </w:p>
        </w:tc>
      </w:tr>
      <w:tr w:rsidR="00B91682" w:rsidRPr="002462A5" w:rsidTr="003462DE">
        <w:trPr>
          <w:trHeight w:val="166"/>
          <w:jc w:val="center"/>
        </w:trPr>
        <w:tc>
          <w:tcPr>
            <w:tcW w:w="171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1682" w:rsidRPr="001D4A23" w:rsidRDefault="00B91682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GUEST/s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1682" w:rsidRPr="00230593" w:rsidRDefault="00B91682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1682" w:rsidRPr="00230593" w:rsidRDefault="00505ABE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Josue Arredondo</w:t>
            </w:r>
            <w:r w:rsidDel="002F45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91682" w:rsidRPr="00B07D6C" w:rsidRDefault="00B91682" w:rsidP="00B07D6C">
            <w:pPr>
              <w:jc w:val="center"/>
              <w:rPr>
                <w:sz w:val="20"/>
                <w:szCs w:val="20"/>
              </w:rPr>
            </w:pPr>
          </w:p>
        </w:tc>
      </w:tr>
      <w:tr w:rsidR="000D7DC7" w:rsidRPr="002462A5" w:rsidTr="00191CCD">
        <w:trPr>
          <w:trHeight w:val="207"/>
          <w:jc w:val="center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702" w:type="dxa"/>
            <w:gridSpan w:val="2"/>
            <w:shd w:val="clear" w:color="auto" w:fill="FFFFFF" w:themeFill="background1"/>
          </w:tcPr>
          <w:p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CE3920" w:rsidTr="00191CCD">
        <w:trPr>
          <w:gridAfter w:val="1"/>
          <w:wAfter w:w="41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CE3920" w:rsidRPr="002462A5" w:rsidRDefault="00CE3920" w:rsidP="00463AA2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</w:t>
            </w:r>
            <w:r w:rsidR="00995973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:rsidTr="00191CCD">
        <w:trPr>
          <w:trHeight w:val="83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3920" w:rsidRPr="00AD480F" w:rsidRDefault="00CE3920">
            <w:pPr>
              <w:rPr>
                <w:rFonts w:cs="Tahoma"/>
                <w:szCs w:val="16"/>
              </w:rPr>
            </w:pPr>
            <w:r w:rsidRPr="00AD480F">
              <w:rPr>
                <w:rFonts w:cs="Tahoma"/>
                <w:szCs w:val="16"/>
              </w:rPr>
              <w:t>The meet</w:t>
            </w:r>
            <w:r w:rsidR="00EB73C0">
              <w:rPr>
                <w:rFonts w:cs="Tahoma"/>
                <w:szCs w:val="16"/>
              </w:rPr>
              <w:t>ing was called to order at 11:0</w:t>
            </w:r>
            <w:r w:rsidR="009847AC">
              <w:rPr>
                <w:rFonts w:cs="Tahoma"/>
                <w:szCs w:val="16"/>
              </w:rPr>
              <w:t>5</w:t>
            </w:r>
            <w:r w:rsidRPr="00AD480F">
              <w:rPr>
                <w:rFonts w:cs="Tahoma"/>
                <w:szCs w:val="16"/>
              </w:rPr>
              <w:t xml:space="preserve"> a.m. by the Academic Senate President, Randy Beach</w:t>
            </w:r>
            <w:r w:rsidR="00474D0D">
              <w:rPr>
                <w:rFonts w:cs="Tahoma"/>
                <w:szCs w:val="16"/>
              </w:rPr>
              <w:t xml:space="preserve">.  </w:t>
            </w:r>
          </w:p>
        </w:tc>
      </w:tr>
      <w:tr w:rsidR="00CE3920" w:rsidRPr="002462A5" w:rsidTr="00191CCD">
        <w:trPr>
          <w:trHeight w:val="120"/>
          <w:jc w:val="center"/>
        </w:trPr>
        <w:tc>
          <w:tcPr>
            <w:tcW w:w="10667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2462A5" w:rsidRDefault="00CE3920" w:rsidP="00463AA2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CE3920" w:rsidTr="00191CCD">
        <w:trPr>
          <w:trHeight w:val="136"/>
          <w:jc w:val="center"/>
        </w:trPr>
        <w:tc>
          <w:tcPr>
            <w:tcW w:w="106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CE3920" w:rsidRDefault="00FB3F80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to approve the agenda and to strike item #3, was seconded and approved.  </w:t>
            </w:r>
          </w:p>
        </w:tc>
      </w:tr>
      <w:tr w:rsidR="00CE3920" w:rsidTr="00191CCD">
        <w:trPr>
          <w:gridAfter w:val="1"/>
          <w:wAfter w:w="41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CE3920" w:rsidRPr="002462A5" w:rsidRDefault="00CE3920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Public </w:t>
            </w:r>
            <w:r w:rsidR="00995973">
              <w:rPr>
                <w:rFonts w:cs="Tahoma"/>
                <w:b/>
              </w:rPr>
              <w:t xml:space="preserve">Comment                                 </w:t>
            </w:r>
            <w:r w:rsidR="00205B80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</w:t>
            </w:r>
            <w:r w:rsidR="00D3088F">
              <w:rPr>
                <w:rFonts w:cs="Tahoma"/>
                <w:b/>
              </w:rPr>
              <w:t xml:space="preserve">Information </w:t>
            </w:r>
            <w:r>
              <w:rPr>
                <w:rFonts w:cs="Tahoma"/>
                <w:b/>
              </w:rPr>
              <w:t>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:rsidTr="00191CCD">
        <w:trPr>
          <w:trHeight w:val="202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B798C" w:rsidRPr="00AD480F" w:rsidRDefault="00CA26D4" w:rsidP="00492A5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Last night the APRC Chair sent out announcement</w:t>
            </w:r>
            <w:r w:rsidR="003B5887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 for the first round of </w:t>
            </w:r>
            <w:r w:rsidR="00492A53">
              <w:rPr>
                <w:rFonts w:cs="Tahoma"/>
                <w:szCs w:val="16"/>
              </w:rPr>
              <w:t xml:space="preserve">results on </w:t>
            </w:r>
            <w:r>
              <w:rPr>
                <w:rFonts w:cs="Tahoma"/>
                <w:szCs w:val="16"/>
              </w:rPr>
              <w:t xml:space="preserve">comprehensive </w:t>
            </w:r>
            <w:r w:rsidR="003B5887">
              <w:rPr>
                <w:rFonts w:cs="Tahoma"/>
                <w:szCs w:val="16"/>
              </w:rPr>
              <w:t xml:space="preserve">program </w:t>
            </w:r>
            <w:r>
              <w:rPr>
                <w:rFonts w:cs="Tahoma"/>
                <w:szCs w:val="16"/>
              </w:rPr>
              <w:t xml:space="preserve">reviews. </w:t>
            </w:r>
            <w:r w:rsidR="003B5887">
              <w:rPr>
                <w:rFonts w:cs="Tahoma"/>
                <w:szCs w:val="16"/>
              </w:rPr>
              <w:t>If you were a part of the comprehensive program reviews, your lead faculty member and your dean have the results.</w:t>
            </w:r>
            <w:r>
              <w:rPr>
                <w:rFonts w:cs="Tahoma"/>
                <w:szCs w:val="16"/>
              </w:rPr>
              <w:t xml:space="preserve"> </w:t>
            </w:r>
            <w:r w:rsidR="00FB3F80">
              <w:rPr>
                <w:rFonts w:cs="Tahoma"/>
                <w:szCs w:val="16"/>
              </w:rPr>
              <w:t xml:space="preserve">  </w:t>
            </w:r>
          </w:p>
        </w:tc>
      </w:tr>
      <w:tr w:rsidR="00BC016A" w:rsidTr="00191CCD">
        <w:trPr>
          <w:gridAfter w:val="1"/>
          <w:wAfter w:w="41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BC016A" w:rsidRPr="002462A5" w:rsidRDefault="00BC016A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Approval of Minutes </w:t>
            </w:r>
            <w:r w:rsidR="007F3BD8">
              <w:rPr>
                <w:rFonts w:cs="Tahoma"/>
                <w:b/>
              </w:rPr>
              <w:t xml:space="preserve">from </w:t>
            </w:r>
            <w:r w:rsidR="004B798C">
              <w:rPr>
                <w:rFonts w:cs="Tahoma"/>
                <w:b/>
              </w:rPr>
              <w:t>1</w:t>
            </w:r>
            <w:r w:rsidR="00F80091">
              <w:rPr>
                <w:rFonts w:cs="Tahoma"/>
                <w:b/>
              </w:rPr>
              <w:t>1</w:t>
            </w:r>
            <w:r w:rsidR="002F45BB">
              <w:rPr>
                <w:rFonts w:cs="Tahoma"/>
                <w:b/>
              </w:rPr>
              <w:t>/</w:t>
            </w:r>
            <w:r w:rsidR="00F80091">
              <w:rPr>
                <w:rFonts w:cs="Tahoma"/>
                <w:b/>
              </w:rPr>
              <w:t>1</w:t>
            </w:r>
            <w:r w:rsidR="002137FF">
              <w:rPr>
                <w:rFonts w:cs="Tahoma"/>
                <w:b/>
              </w:rPr>
              <w:t>9</w:t>
            </w:r>
            <w:r w:rsidR="002F45BB">
              <w:rPr>
                <w:rFonts w:cs="Tahoma"/>
                <w:b/>
              </w:rPr>
              <w:t>/1</w:t>
            </w:r>
            <w:r w:rsidR="00A97DF2">
              <w:rPr>
                <w:rFonts w:cs="Tahoma"/>
                <w:b/>
              </w:rPr>
              <w:t>3</w:t>
            </w:r>
            <w:r w:rsidR="00C60FE2">
              <w:rPr>
                <w:rFonts w:cs="Tahoma"/>
                <w:b/>
              </w:rPr>
              <w:t xml:space="preserve"> </w:t>
            </w:r>
            <w:r w:rsidR="00205B80">
              <w:rPr>
                <w:rFonts w:cs="Tahoma"/>
                <w:b/>
              </w:rPr>
              <w:t xml:space="preserve">            </w:t>
            </w:r>
            <w:r>
              <w:rPr>
                <w:rFonts w:cs="Tahoma"/>
                <w:b/>
              </w:rPr>
              <w:t>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BC016A" w:rsidRDefault="00BC016A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BC016A" w:rsidRPr="002462A5" w:rsidTr="00191CCD">
        <w:trPr>
          <w:trHeight w:val="120"/>
          <w:jc w:val="center"/>
        </w:trPr>
        <w:tc>
          <w:tcPr>
            <w:tcW w:w="10667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C016A" w:rsidRPr="002462A5" w:rsidRDefault="00BC016A" w:rsidP="00F322F1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BC016A" w:rsidTr="00191CCD">
        <w:trPr>
          <w:trHeight w:val="136"/>
          <w:jc w:val="center"/>
        </w:trPr>
        <w:tc>
          <w:tcPr>
            <w:tcW w:w="106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C016A" w:rsidRDefault="003B5887" w:rsidP="004C5986">
            <w:pPr>
              <w:rPr>
                <w:rFonts w:cs="Tahoma"/>
              </w:rPr>
            </w:pPr>
            <w:r>
              <w:rPr>
                <w:rFonts w:cs="Tahoma"/>
              </w:rPr>
              <w:t>This has been postponed until our next meeting</w:t>
            </w:r>
            <w:r w:rsidR="00BC016A">
              <w:rPr>
                <w:rFonts w:cs="Tahoma"/>
              </w:rPr>
              <w:t xml:space="preserve">  </w:t>
            </w:r>
          </w:p>
        </w:tc>
      </w:tr>
      <w:tr w:rsidR="003462DE" w:rsidTr="00191CCD">
        <w:tblPrEx>
          <w:tblBorders>
            <w:bottom w:val="single" w:sz="12" w:space="0" w:color="999999"/>
          </w:tblBorders>
        </w:tblPrEx>
        <w:trPr>
          <w:gridAfter w:val="1"/>
          <w:wAfter w:w="41" w:type="dxa"/>
          <w:trHeight w:val="25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BC016A" w:rsidRPr="00D428FD" w:rsidRDefault="00BC016A" w:rsidP="00F322F1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F45BB" w:rsidRDefault="009A5A7A" w:rsidP="00FB3F80">
            <w:pPr>
              <w:rPr>
                <w:rFonts w:cs="Tahoma"/>
              </w:rPr>
            </w:pPr>
            <w:r>
              <w:rPr>
                <w:rFonts w:cs="Tahoma"/>
              </w:rPr>
              <w:t>No discussion</w:t>
            </w:r>
            <w:r w:rsidR="00A6543B">
              <w:rPr>
                <w:rFonts w:cs="Tahoma"/>
              </w:rPr>
              <w:t>.</w:t>
            </w:r>
            <w:r w:rsidR="00A97DF2">
              <w:rPr>
                <w:rFonts w:cs="Tahoma"/>
              </w:rPr>
              <w:t xml:space="preserve"> </w:t>
            </w:r>
          </w:p>
        </w:tc>
      </w:tr>
      <w:tr w:rsidR="003462DE" w:rsidRPr="002462A5" w:rsidTr="003462DE">
        <w:trPr>
          <w:gridAfter w:val="1"/>
          <w:wAfter w:w="41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36106C" w:rsidRPr="002462A5" w:rsidRDefault="00BC016A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President’s Report                                   </w:t>
            </w:r>
            <w:r w:rsidR="00B27744">
              <w:rPr>
                <w:rFonts w:cs="Tahoma"/>
                <w:b/>
              </w:rPr>
              <w:t xml:space="preserve"> </w:t>
            </w:r>
            <w:r w:rsidR="00771E8D">
              <w:rPr>
                <w:rFonts w:cs="Tahoma"/>
                <w:b/>
              </w:rPr>
              <w:t xml:space="preserve"> </w:t>
            </w:r>
            <w:r w:rsidR="00B27744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        </w:t>
            </w:r>
            <w:r w:rsidR="00B27744">
              <w:rPr>
                <w:rFonts w:cs="Tahoma"/>
                <w:b/>
              </w:rPr>
              <w:t xml:space="preserve">   </w:t>
            </w:r>
            <w:r w:rsidR="0036106C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Report</w:t>
            </w:r>
            <w:r w:rsidR="00685043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36106C" w:rsidRDefault="0036106C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3462DE" w:rsidRPr="002462A5" w:rsidTr="003D2FA3">
        <w:tblPrEx>
          <w:tblBorders>
            <w:bottom w:val="single" w:sz="12" w:space="0" w:color="999999"/>
          </w:tblBorders>
        </w:tblPrEx>
        <w:trPr>
          <w:gridAfter w:val="1"/>
          <w:wAfter w:w="41" w:type="dxa"/>
          <w:trHeight w:val="453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685043" w:rsidRPr="00D428FD" w:rsidRDefault="004173A7" w:rsidP="00311479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="009F5445"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BC016A" w:rsidRPr="00AB1BEA" w:rsidRDefault="00BC016A" w:rsidP="00BC016A">
            <w:pPr>
              <w:rPr>
                <w:rFonts w:cs="Tahoma"/>
              </w:rPr>
            </w:pPr>
            <w:r w:rsidRPr="00AB1BEA">
              <w:rPr>
                <w:rFonts w:cs="Tahoma"/>
              </w:rPr>
              <w:t>The President</w:t>
            </w:r>
            <w:r w:rsidR="003C6D38">
              <w:rPr>
                <w:rFonts w:cs="Tahoma"/>
              </w:rPr>
              <w:t>’</w:t>
            </w:r>
            <w:r w:rsidRPr="00AB1BEA">
              <w:rPr>
                <w:rFonts w:cs="Tahoma"/>
              </w:rPr>
              <w:t>s report is available on SharePoint.</w:t>
            </w:r>
          </w:p>
          <w:p w:rsidR="00BC016A" w:rsidRDefault="00BC016A" w:rsidP="00BC016A">
            <w:pPr>
              <w:rPr>
                <w:rFonts w:cs="Tahoma"/>
              </w:rPr>
            </w:pPr>
            <w:r w:rsidRPr="00AB1BEA">
              <w:rPr>
                <w:rFonts w:cs="Tahoma"/>
              </w:rPr>
              <w:t>Highl</w:t>
            </w:r>
            <w:r w:rsidR="00DF585B">
              <w:rPr>
                <w:rFonts w:cs="Tahoma"/>
              </w:rPr>
              <w:t>i</w:t>
            </w:r>
            <w:r w:rsidRPr="00AB1BEA">
              <w:rPr>
                <w:rFonts w:cs="Tahoma"/>
              </w:rPr>
              <w:t>gh</w:t>
            </w:r>
            <w:r>
              <w:rPr>
                <w:rFonts w:cs="Tahoma"/>
              </w:rPr>
              <w:t>ts include:</w:t>
            </w:r>
          </w:p>
          <w:p w:rsidR="002137FF" w:rsidRDefault="00FB3F80">
            <w:pPr>
              <w:rPr>
                <w:rFonts w:cs="Tahoma"/>
              </w:rPr>
            </w:pPr>
            <w:r>
              <w:rPr>
                <w:rFonts w:cs="Tahoma"/>
              </w:rPr>
              <w:t>If you are in OLA</w:t>
            </w:r>
            <w:r w:rsidR="00B26CD8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there is one last workshop for this semester, but there are many </w:t>
            </w:r>
            <w:r w:rsidR="003B5887">
              <w:rPr>
                <w:rFonts w:cs="Tahoma"/>
              </w:rPr>
              <w:t xml:space="preserve">more to come </w:t>
            </w:r>
            <w:r>
              <w:rPr>
                <w:rFonts w:cs="Tahoma"/>
              </w:rPr>
              <w:t xml:space="preserve">in spring.  The final workshop this semester will be </w:t>
            </w:r>
            <w:r w:rsidR="003B5887">
              <w:rPr>
                <w:rFonts w:cs="Tahoma"/>
              </w:rPr>
              <w:t xml:space="preserve">on </w:t>
            </w:r>
            <w:r>
              <w:rPr>
                <w:rFonts w:cs="Tahoma"/>
              </w:rPr>
              <w:t>12/6/13</w:t>
            </w:r>
            <w:r w:rsidR="003B5887">
              <w:rPr>
                <w:rFonts w:cs="Tahoma"/>
              </w:rPr>
              <w:t>, from</w:t>
            </w:r>
            <w:r>
              <w:rPr>
                <w:rFonts w:cs="Tahoma"/>
              </w:rPr>
              <w:t xml:space="preserve"> 1:00-2:00</w:t>
            </w:r>
            <w:r w:rsidR="003B5887">
              <w:rPr>
                <w:rFonts w:cs="Tahoma"/>
              </w:rPr>
              <w:t xml:space="preserve"> p.m. and </w:t>
            </w:r>
            <w:r>
              <w:rPr>
                <w:rFonts w:cs="Tahoma"/>
              </w:rPr>
              <w:t xml:space="preserve">will focus on </w:t>
            </w:r>
            <w:r w:rsidR="003B5887">
              <w:rPr>
                <w:rFonts w:cs="Tahoma"/>
              </w:rPr>
              <w:t>T</w:t>
            </w:r>
            <w:r>
              <w:rPr>
                <w:rFonts w:cs="Tahoma"/>
              </w:rPr>
              <w:t xml:space="preserve">itle 5.  </w:t>
            </w:r>
          </w:p>
          <w:p w:rsidR="002137FF" w:rsidRDefault="002137FF">
            <w:pPr>
              <w:rPr>
                <w:rFonts w:cs="Tahoma"/>
              </w:rPr>
            </w:pPr>
          </w:p>
          <w:p w:rsidR="00AC7B82" w:rsidRDefault="00AC7B82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SCC is hosting a </w:t>
            </w:r>
            <w:r w:rsidR="003B5887">
              <w:rPr>
                <w:rFonts w:cs="Tahoma"/>
              </w:rPr>
              <w:t xml:space="preserve">campus-wide </w:t>
            </w:r>
            <w:r>
              <w:rPr>
                <w:rFonts w:cs="Tahoma"/>
              </w:rPr>
              <w:t xml:space="preserve">forum </w:t>
            </w:r>
            <w:r w:rsidR="003B5887">
              <w:rPr>
                <w:rFonts w:cs="Tahoma"/>
              </w:rPr>
              <w:t xml:space="preserve">on </w:t>
            </w:r>
            <w:r>
              <w:rPr>
                <w:rFonts w:cs="Tahoma"/>
              </w:rPr>
              <w:t>12/4/13</w:t>
            </w:r>
            <w:r w:rsidR="003B5887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in L238</w:t>
            </w:r>
            <w:r w:rsidR="003B5887">
              <w:rPr>
                <w:rFonts w:cs="Tahoma"/>
              </w:rPr>
              <w:t>.  T</w:t>
            </w:r>
            <w:r>
              <w:rPr>
                <w:rFonts w:cs="Tahoma"/>
              </w:rPr>
              <w:t>here will be a brief update on what SCC has done this semester</w:t>
            </w:r>
            <w:r w:rsidR="003B5887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and opportunities to comment on what </w:t>
            </w:r>
            <w:r w:rsidR="00492A53">
              <w:rPr>
                <w:rFonts w:cs="Tahoma"/>
              </w:rPr>
              <w:t xml:space="preserve">you </w:t>
            </w:r>
            <w:r>
              <w:rPr>
                <w:rFonts w:cs="Tahoma"/>
              </w:rPr>
              <w:t xml:space="preserve">would like </w:t>
            </w:r>
            <w:r w:rsidR="003B5887">
              <w:rPr>
                <w:rFonts w:cs="Tahoma"/>
              </w:rPr>
              <w:t>to</w:t>
            </w:r>
            <w:r>
              <w:rPr>
                <w:rFonts w:cs="Tahoma"/>
              </w:rPr>
              <w:t xml:space="preserve"> see happen in SCC.  </w:t>
            </w:r>
          </w:p>
          <w:p w:rsidR="00AC7B82" w:rsidRDefault="00AC7B82">
            <w:pPr>
              <w:rPr>
                <w:rFonts w:cs="Tahoma"/>
              </w:rPr>
            </w:pPr>
          </w:p>
          <w:p w:rsidR="00AC7B82" w:rsidRDefault="003B5887">
            <w:pPr>
              <w:rPr>
                <w:rFonts w:cs="Tahoma"/>
              </w:rPr>
            </w:pPr>
            <w:r>
              <w:rPr>
                <w:rFonts w:cs="Tahoma"/>
              </w:rPr>
              <w:t xml:space="preserve">There was a </w:t>
            </w:r>
            <w:r w:rsidR="00AC7B82">
              <w:rPr>
                <w:rFonts w:cs="Tahoma"/>
              </w:rPr>
              <w:t>Senate Exec</w:t>
            </w:r>
            <w:r>
              <w:rPr>
                <w:rFonts w:cs="Tahoma"/>
              </w:rPr>
              <w:t>utive</w:t>
            </w:r>
            <w:r w:rsidR="00AC7B82">
              <w:rPr>
                <w:rFonts w:cs="Tahoma"/>
              </w:rPr>
              <w:t xml:space="preserve"> me</w:t>
            </w:r>
            <w:r>
              <w:rPr>
                <w:rFonts w:cs="Tahoma"/>
              </w:rPr>
              <w:t>e</w:t>
            </w:r>
            <w:r w:rsidR="00AC7B82">
              <w:rPr>
                <w:rFonts w:cs="Tahoma"/>
              </w:rPr>
              <w:t>t</w:t>
            </w:r>
            <w:r>
              <w:rPr>
                <w:rFonts w:cs="Tahoma"/>
              </w:rPr>
              <w:t>ing</w:t>
            </w:r>
            <w:r w:rsidR="00AC7B82">
              <w:rPr>
                <w:rFonts w:cs="Tahoma"/>
              </w:rPr>
              <w:t xml:space="preserve"> with Cabinet and discuss</w:t>
            </w:r>
            <w:r w:rsidR="00492A53">
              <w:rPr>
                <w:rFonts w:cs="Tahoma"/>
              </w:rPr>
              <w:t xml:space="preserve">ion </w:t>
            </w:r>
            <w:proofErr w:type="gramStart"/>
            <w:r w:rsidR="00492A53">
              <w:rPr>
                <w:rFonts w:cs="Tahoma"/>
              </w:rPr>
              <w:t xml:space="preserve">included </w:t>
            </w:r>
            <w:r w:rsidR="00AC7B82">
              <w:rPr>
                <w:rFonts w:cs="Tahoma"/>
              </w:rPr>
              <w:t xml:space="preserve"> how</w:t>
            </w:r>
            <w:proofErr w:type="gramEnd"/>
            <w:r w:rsidR="00AC7B82">
              <w:rPr>
                <w:rFonts w:cs="Tahoma"/>
              </w:rPr>
              <w:t xml:space="preserve"> to move to compressed calendar, campus morale, </w:t>
            </w:r>
            <w:r>
              <w:rPr>
                <w:rFonts w:cs="Tahoma"/>
              </w:rPr>
              <w:t xml:space="preserve">and </w:t>
            </w:r>
            <w:r w:rsidR="00AC7B82">
              <w:rPr>
                <w:rFonts w:cs="Tahoma"/>
              </w:rPr>
              <w:t>staff development.  We really hit hard on how overworked people are</w:t>
            </w:r>
            <w:r>
              <w:rPr>
                <w:rFonts w:cs="Tahoma"/>
              </w:rPr>
              <w:t>,</w:t>
            </w:r>
            <w:r w:rsidR="00AC7B82">
              <w:rPr>
                <w:rFonts w:cs="Tahoma"/>
              </w:rPr>
              <w:t xml:space="preserve"> especially after this semester.  </w:t>
            </w:r>
          </w:p>
          <w:p w:rsidR="00AC7B82" w:rsidRDefault="00AC7B82">
            <w:pPr>
              <w:rPr>
                <w:rFonts w:cs="Tahoma"/>
              </w:rPr>
            </w:pPr>
          </w:p>
          <w:p w:rsidR="00AC7B82" w:rsidRDefault="00AC7B82">
            <w:pPr>
              <w:rPr>
                <w:rFonts w:cs="Tahoma"/>
              </w:rPr>
            </w:pPr>
            <w:r>
              <w:rPr>
                <w:rFonts w:cs="Tahoma"/>
              </w:rPr>
              <w:t xml:space="preserve">ATC has been meeting all semester and </w:t>
            </w:r>
            <w:r w:rsidR="00073539">
              <w:rPr>
                <w:rFonts w:cs="Tahoma"/>
              </w:rPr>
              <w:t>has begun</w:t>
            </w:r>
            <w:r w:rsidR="002659F1">
              <w:rPr>
                <w:rFonts w:cs="Tahoma"/>
              </w:rPr>
              <w:t xml:space="preserve"> its prioritization process for </w:t>
            </w:r>
            <w:r>
              <w:rPr>
                <w:rFonts w:cs="Tahoma"/>
              </w:rPr>
              <w:t xml:space="preserve">academic technology </w:t>
            </w:r>
            <w:r w:rsidR="002659F1">
              <w:rPr>
                <w:rFonts w:cs="Tahoma"/>
              </w:rPr>
              <w:t xml:space="preserve">needs </w:t>
            </w:r>
            <w:r>
              <w:rPr>
                <w:rFonts w:cs="Tahoma"/>
              </w:rPr>
              <w:t xml:space="preserve">requested by program reviews.  </w:t>
            </w:r>
          </w:p>
          <w:p w:rsidR="00AC7B82" w:rsidRDefault="00AC7B82">
            <w:pPr>
              <w:rPr>
                <w:rFonts w:cs="Tahoma"/>
              </w:rPr>
            </w:pPr>
          </w:p>
          <w:p w:rsidR="00AC7B82" w:rsidRDefault="000F1C3A">
            <w:pPr>
              <w:rPr>
                <w:rFonts w:cs="Tahoma"/>
              </w:rPr>
            </w:pPr>
            <w:r>
              <w:rPr>
                <w:rFonts w:cs="Tahoma"/>
              </w:rPr>
              <w:t>ITC has a meeting this afterno</w:t>
            </w:r>
            <w:r w:rsidR="00AC7B82">
              <w:rPr>
                <w:rFonts w:cs="Tahoma"/>
              </w:rPr>
              <w:t>on and are working on their computer replacement plan, how to handle</w:t>
            </w:r>
            <w:r>
              <w:rPr>
                <w:rFonts w:cs="Tahoma"/>
              </w:rPr>
              <w:t xml:space="preserve"> institu</w:t>
            </w:r>
            <w:r w:rsidR="00AC7B82">
              <w:rPr>
                <w:rFonts w:cs="Tahoma"/>
              </w:rPr>
              <w:t>tiona</w:t>
            </w:r>
            <w:r>
              <w:rPr>
                <w:rFonts w:cs="Tahoma"/>
              </w:rPr>
              <w:t>l software needs and accredi</w:t>
            </w:r>
            <w:r w:rsidR="00AC7B82">
              <w:rPr>
                <w:rFonts w:cs="Tahoma"/>
              </w:rPr>
              <w:t>t</w:t>
            </w:r>
            <w:r>
              <w:rPr>
                <w:rFonts w:cs="Tahoma"/>
              </w:rPr>
              <w:t>ati</w:t>
            </w:r>
            <w:r w:rsidR="00AC7B82">
              <w:rPr>
                <w:rFonts w:cs="Tahoma"/>
              </w:rPr>
              <w:t>on standards.  Randy thanked the ATC</w:t>
            </w:r>
            <w:r w:rsidR="002659F1">
              <w:rPr>
                <w:rFonts w:cs="Tahoma"/>
              </w:rPr>
              <w:t>/ITC</w:t>
            </w:r>
            <w:r w:rsidR="00AC7B82">
              <w:rPr>
                <w:rFonts w:cs="Tahoma"/>
              </w:rPr>
              <w:t xml:space="preserve"> members.  </w:t>
            </w:r>
          </w:p>
          <w:p w:rsidR="00AC7B82" w:rsidRDefault="00AC7B82">
            <w:pPr>
              <w:rPr>
                <w:rFonts w:cs="Tahoma"/>
              </w:rPr>
            </w:pPr>
          </w:p>
          <w:p w:rsidR="00AC7B82" w:rsidRDefault="002659F1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School of </w:t>
            </w:r>
            <w:r w:rsidR="00AC7B82">
              <w:rPr>
                <w:rFonts w:cs="Tahoma"/>
              </w:rPr>
              <w:t>Language and Lit</w:t>
            </w:r>
            <w:r>
              <w:rPr>
                <w:rFonts w:cs="Tahoma"/>
              </w:rPr>
              <w:t>erature</w:t>
            </w:r>
            <w:r w:rsidR="00AC7B82">
              <w:rPr>
                <w:rFonts w:cs="Tahoma"/>
              </w:rPr>
              <w:t xml:space="preserve"> is elect</w:t>
            </w:r>
            <w:r w:rsidR="00745972">
              <w:rPr>
                <w:rFonts w:cs="Tahoma"/>
              </w:rPr>
              <w:t xml:space="preserve">ing someone to replace </w:t>
            </w:r>
            <w:r>
              <w:rPr>
                <w:rFonts w:cs="Tahoma"/>
              </w:rPr>
              <w:t xml:space="preserve">part-time faculty senator </w:t>
            </w:r>
            <w:r w:rsidR="00745972">
              <w:rPr>
                <w:rFonts w:cs="Tahoma"/>
              </w:rPr>
              <w:t>Marsha Ru</w:t>
            </w:r>
            <w:r w:rsidR="00AC7B82">
              <w:rPr>
                <w:rFonts w:cs="Tahoma"/>
              </w:rPr>
              <w:t xml:space="preserve">tter.  </w:t>
            </w:r>
          </w:p>
          <w:p w:rsidR="00AC7B82" w:rsidRDefault="00AC7B82">
            <w:pPr>
              <w:rPr>
                <w:rFonts w:cs="Tahoma"/>
              </w:rPr>
            </w:pPr>
          </w:p>
          <w:p w:rsidR="00205B80" w:rsidRPr="00447B87" w:rsidRDefault="00AC7B82" w:rsidP="00492A53">
            <w:pPr>
              <w:rPr>
                <w:rFonts w:cs="Tahoma"/>
              </w:rPr>
            </w:pPr>
            <w:r>
              <w:rPr>
                <w:rFonts w:cs="Tahoma"/>
              </w:rPr>
              <w:t>CSEA breakfast is 12/13</w:t>
            </w:r>
            <w:r w:rsidR="002659F1">
              <w:rPr>
                <w:rFonts w:cs="Tahoma"/>
              </w:rPr>
              <w:t>/13</w:t>
            </w:r>
            <w:r>
              <w:rPr>
                <w:rFonts w:cs="Tahoma"/>
              </w:rPr>
              <w:t xml:space="preserve"> and there is an ugly sweater contest.  Please come</w:t>
            </w:r>
            <w:r w:rsidR="00745972">
              <w:rPr>
                <w:rFonts w:cs="Tahoma"/>
              </w:rPr>
              <w:t xml:space="preserve"> </w:t>
            </w:r>
            <w:r w:rsidR="00492A53">
              <w:rPr>
                <w:rFonts w:cs="Tahoma"/>
              </w:rPr>
              <w:t>and help</w:t>
            </w:r>
            <w:r w:rsidR="00745972">
              <w:rPr>
                <w:rFonts w:cs="Tahoma"/>
              </w:rPr>
              <w:t xml:space="preserve"> sponsors scholarships.  </w:t>
            </w:r>
          </w:p>
        </w:tc>
      </w:tr>
      <w:tr w:rsidR="003462DE" w:rsidRPr="002462A5" w:rsidTr="003462DE">
        <w:trPr>
          <w:gridAfter w:val="1"/>
          <w:wAfter w:w="41" w:type="dxa"/>
          <w:trHeight w:val="174"/>
          <w:jc w:val="center"/>
        </w:trPr>
        <w:tc>
          <w:tcPr>
            <w:tcW w:w="7965" w:type="dxa"/>
            <w:gridSpan w:val="3"/>
            <w:tcBorders>
              <w:top w:val="single" w:sz="4" w:space="0" w:color="auto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685043" w:rsidRPr="002462A5" w:rsidRDefault="00CE3920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 xml:space="preserve">SCEA Report                                                         </w:t>
            </w:r>
            <w:r w:rsidR="00754067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(Report)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12" w:space="0" w:color="999999"/>
            </w:tcBorders>
          </w:tcPr>
          <w:p w:rsidR="00A56ECA" w:rsidRDefault="00A56ECA" w:rsidP="006D5CF3">
            <w:pPr>
              <w:pStyle w:val="Heading5"/>
              <w:rPr>
                <w:rFonts w:cs="Tahoma"/>
              </w:rPr>
            </w:pPr>
          </w:p>
          <w:p w:rsidR="00685043" w:rsidRPr="002462A5" w:rsidRDefault="00CE3920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eric maag</w:t>
            </w:r>
          </w:p>
        </w:tc>
      </w:tr>
      <w:tr w:rsidR="00685043" w:rsidRPr="002462A5" w:rsidTr="003D2FA3">
        <w:trPr>
          <w:trHeight w:val="505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85043" w:rsidRPr="002462A5" w:rsidRDefault="00685043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5B80" w:rsidRPr="002462A5" w:rsidRDefault="002659F1">
            <w:pPr>
              <w:rPr>
                <w:rFonts w:cs="Tahoma"/>
              </w:rPr>
            </w:pPr>
            <w:r>
              <w:rPr>
                <w:rFonts w:cs="Tahoma"/>
              </w:rPr>
              <w:t>Eric was unable to make this meeting but an announcement was made to p</w:t>
            </w:r>
            <w:r w:rsidR="00325372">
              <w:rPr>
                <w:rFonts w:cs="Tahoma"/>
              </w:rPr>
              <w:t xml:space="preserve">lease vote online to endorse a San Diego </w:t>
            </w:r>
            <w:r w:rsidR="006E4D5E">
              <w:rPr>
                <w:rFonts w:cs="Tahoma"/>
              </w:rPr>
              <w:t>Mayoral</w:t>
            </w:r>
            <w:r w:rsidR="00325372">
              <w:rPr>
                <w:rFonts w:cs="Tahoma"/>
              </w:rPr>
              <w:t xml:space="preserve"> Candidate.  </w:t>
            </w:r>
          </w:p>
        </w:tc>
      </w:tr>
      <w:tr w:rsidR="003462DE" w:rsidRPr="002462A5" w:rsidTr="003462DE">
        <w:trPr>
          <w:gridAfter w:val="1"/>
          <w:wAfter w:w="41" w:type="dxa"/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A56ECA" w:rsidRPr="002462A5" w:rsidRDefault="002137FF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Policy/Procedure Update  </w:t>
            </w:r>
            <w:r w:rsidR="00F80091">
              <w:rPr>
                <w:rFonts w:cs="Tahoma"/>
                <w:b/>
              </w:rPr>
              <w:t xml:space="preserve">                             (</w:t>
            </w:r>
            <w:r>
              <w:rPr>
                <w:rFonts w:cs="Tahoma"/>
                <w:b/>
              </w:rPr>
              <w:t>Information</w:t>
            </w:r>
            <w:r w:rsidR="00F80091">
              <w:rPr>
                <w:rFonts w:cs="Tahoma"/>
                <w:b/>
              </w:rPr>
              <w:t xml:space="preserve">)                  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175845" w:rsidRDefault="00175845" w:rsidP="006D5CF3">
            <w:pPr>
              <w:pStyle w:val="Heading5"/>
              <w:rPr>
                <w:rFonts w:cs="Tahoma"/>
              </w:rPr>
            </w:pPr>
          </w:p>
          <w:p w:rsidR="00C60FE2" w:rsidRDefault="00205B80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  <w:p w:rsidR="00A56ECA" w:rsidRPr="002462A5" w:rsidRDefault="00A56ECA" w:rsidP="006D5CF3">
            <w:pPr>
              <w:pStyle w:val="Heading5"/>
              <w:rPr>
                <w:rFonts w:cs="Tahoma"/>
              </w:rPr>
            </w:pPr>
          </w:p>
        </w:tc>
      </w:tr>
      <w:tr w:rsidR="00A56ECA" w:rsidRPr="002462A5" w:rsidTr="00191CCD">
        <w:trPr>
          <w:trHeight w:val="290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8A27A8" w:rsidRDefault="00325372">
            <w:pPr>
              <w:rPr>
                <w:rFonts w:cs="Tahoma"/>
              </w:rPr>
            </w:pPr>
            <w:r>
              <w:rPr>
                <w:rFonts w:cs="Tahoma"/>
              </w:rPr>
              <w:t>Randy shared a spreadsheet on what polic</w:t>
            </w:r>
            <w:r w:rsidR="006E4D5E">
              <w:rPr>
                <w:rFonts w:cs="Tahoma"/>
              </w:rPr>
              <w:t>ies</w:t>
            </w:r>
            <w:r>
              <w:rPr>
                <w:rFonts w:cs="Tahoma"/>
              </w:rPr>
              <w:t xml:space="preserve"> and procedures are being updated.  Our Mission Statement must be reviewed each year.  3430 is </w:t>
            </w:r>
            <w:r w:rsidR="006E4D5E">
              <w:rPr>
                <w:rFonts w:cs="Tahoma"/>
              </w:rPr>
              <w:t>an Institutional Policy/Procedure</w:t>
            </w:r>
            <w:r w:rsidR="00492A53">
              <w:rPr>
                <w:rFonts w:cs="Tahoma"/>
              </w:rPr>
              <w:t>;</w:t>
            </w:r>
            <w:r w:rsidR="006E4D5E">
              <w:rPr>
                <w:rFonts w:cs="Tahoma"/>
              </w:rPr>
              <w:t xml:space="preserve"> P</w:t>
            </w:r>
            <w:r>
              <w:rPr>
                <w:rFonts w:cs="Tahoma"/>
              </w:rPr>
              <w:t xml:space="preserve">rohibition of </w:t>
            </w:r>
            <w:r w:rsidR="006E4D5E">
              <w:rPr>
                <w:rFonts w:cs="Tahoma"/>
              </w:rPr>
              <w:t>H</w:t>
            </w:r>
            <w:r>
              <w:rPr>
                <w:rFonts w:cs="Tahoma"/>
              </w:rPr>
              <w:t xml:space="preserve">arassment and </w:t>
            </w:r>
            <w:r w:rsidR="006E4D5E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iscrimination.  4021 is </w:t>
            </w:r>
            <w:r w:rsidR="006E4D5E">
              <w:rPr>
                <w:rFonts w:cs="Tahoma"/>
              </w:rPr>
              <w:t>our P</w:t>
            </w:r>
            <w:r>
              <w:rPr>
                <w:rFonts w:cs="Tahoma"/>
              </w:rPr>
              <w:t xml:space="preserve">rogram </w:t>
            </w:r>
            <w:r w:rsidR="006E4D5E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iscontinuance </w:t>
            </w:r>
            <w:r w:rsidR="006E4D5E">
              <w:rPr>
                <w:rFonts w:cs="Tahoma"/>
              </w:rPr>
              <w:t xml:space="preserve">Policy </w:t>
            </w:r>
            <w:r>
              <w:rPr>
                <w:rFonts w:cs="Tahoma"/>
              </w:rPr>
              <w:t xml:space="preserve">and it will come to Senate </w:t>
            </w:r>
            <w:r w:rsidR="006E4D5E">
              <w:rPr>
                <w:rFonts w:cs="Tahoma"/>
              </w:rPr>
              <w:t>in</w:t>
            </w:r>
            <w:r>
              <w:rPr>
                <w:rFonts w:cs="Tahoma"/>
              </w:rPr>
              <w:t xml:space="preserve"> spring.  </w:t>
            </w:r>
            <w:r w:rsidR="00A042B6">
              <w:rPr>
                <w:rFonts w:cs="Tahoma"/>
              </w:rPr>
              <w:t xml:space="preserve">Matriculation, </w:t>
            </w:r>
            <w:r w:rsidR="006E4D5E">
              <w:rPr>
                <w:rFonts w:cs="Tahoma"/>
              </w:rPr>
              <w:t>S</w:t>
            </w:r>
            <w:r w:rsidR="00A042B6">
              <w:rPr>
                <w:rFonts w:cs="Tahoma"/>
              </w:rPr>
              <w:t xml:space="preserve">tudent </w:t>
            </w:r>
            <w:r w:rsidR="006E4D5E">
              <w:rPr>
                <w:rFonts w:cs="Tahoma"/>
              </w:rPr>
              <w:t>U</w:t>
            </w:r>
            <w:r w:rsidR="00A042B6">
              <w:rPr>
                <w:rFonts w:cs="Tahoma"/>
              </w:rPr>
              <w:t xml:space="preserve">nit </w:t>
            </w:r>
            <w:r w:rsidR="006E4D5E">
              <w:rPr>
                <w:rFonts w:cs="Tahoma"/>
              </w:rPr>
              <w:t>C</w:t>
            </w:r>
            <w:r w:rsidR="00A042B6">
              <w:rPr>
                <w:rFonts w:cs="Tahoma"/>
              </w:rPr>
              <w:t xml:space="preserve">aps, and </w:t>
            </w:r>
            <w:r w:rsidR="006E4D5E">
              <w:rPr>
                <w:rFonts w:cs="Tahoma"/>
              </w:rPr>
              <w:t>P</w:t>
            </w:r>
            <w:r w:rsidR="00A042B6">
              <w:rPr>
                <w:rFonts w:cs="Tahoma"/>
              </w:rPr>
              <w:t xml:space="preserve">robation and </w:t>
            </w:r>
            <w:r w:rsidR="006E4D5E">
              <w:rPr>
                <w:rFonts w:cs="Tahoma"/>
              </w:rPr>
              <w:t>D</w:t>
            </w:r>
            <w:r w:rsidR="00A042B6">
              <w:rPr>
                <w:rFonts w:cs="Tahoma"/>
              </w:rPr>
              <w:t xml:space="preserve">isqualification are being worked on in </w:t>
            </w:r>
            <w:r w:rsidR="006E4D5E">
              <w:rPr>
                <w:rFonts w:cs="Tahoma"/>
              </w:rPr>
              <w:t>S</w:t>
            </w:r>
            <w:r w:rsidR="00A042B6">
              <w:rPr>
                <w:rFonts w:cs="Tahoma"/>
              </w:rPr>
              <w:t xml:space="preserve">tudent </w:t>
            </w:r>
            <w:r w:rsidR="006E4D5E">
              <w:rPr>
                <w:rFonts w:cs="Tahoma"/>
              </w:rPr>
              <w:t>S</w:t>
            </w:r>
            <w:r w:rsidR="00A042B6">
              <w:rPr>
                <w:rFonts w:cs="Tahoma"/>
              </w:rPr>
              <w:t>ervice</w:t>
            </w:r>
            <w:r w:rsidR="006E4D5E">
              <w:rPr>
                <w:rFonts w:cs="Tahoma"/>
              </w:rPr>
              <w:t>s</w:t>
            </w:r>
            <w:r w:rsidR="00A042B6">
              <w:rPr>
                <w:rFonts w:cs="Tahoma"/>
              </w:rPr>
              <w:t xml:space="preserve"> to reflect changes in law.  </w:t>
            </w:r>
          </w:p>
          <w:p w:rsidR="008A27A8" w:rsidRDefault="008A27A8">
            <w:pPr>
              <w:rPr>
                <w:rFonts w:cs="Tahoma"/>
              </w:rPr>
            </w:pPr>
          </w:p>
          <w:p w:rsidR="008A27A8" w:rsidRDefault="008A27A8">
            <w:pPr>
              <w:rPr>
                <w:rFonts w:cs="Tahoma"/>
              </w:rPr>
            </w:pPr>
            <w:r>
              <w:rPr>
                <w:rFonts w:cs="Tahoma"/>
              </w:rPr>
              <w:t>4260</w:t>
            </w:r>
            <w:r w:rsidR="00D00CC9">
              <w:rPr>
                <w:rFonts w:cs="Tahoma"/>
              </w:rPr>
              <w:t>:  Requisites and Advisories Policy/Procedure</w:t>
            </w:r>
            <w:r>
              <w:rPr>
                <w:rFonts w:cs="Tahoma"/>
              </w:rPr>
              <w:t xml:space="preserve"> came to this bod</w:t>
            </w:r>
            <w:r w:rsidR="006E4D5E">
              <w:rPr>
                <w:rFonts w:cs="Tahoma"/>
              </w:rPr>
              <w:t>y</w:t>
            </w:r>
            <w:r>
              <w:rPr>
                <w:rFonts w:cs="Tahoma"/>
              </w:rPr>
              <w:t xml:space="preserve"> in 2012 and was approved by one vote.  We wanted to look at this again and see if we can </w:t>
            </w:r>
            <w:r w:rsidR="000F1C3A">
              <w:rPr>
                <w:rFonts w:cs="Tahoma"/>
              </w:rPr>
              <w:t xml:space="preserve">get more </w:t>
            </w:r>
            <w:proofErr w:type="gramStart"/>
            <w:r w:rsidR="006E4D5E">
              <w:rPr>
                <w:rFonts w:cs="Tahoma"/>
              </w:rPr>
              <w:t>consensus</w:t>
            </w:r>
            <w:proofErr w:type="gramEnd"/>
            <w:r w:rsidR="000F1C3A">
              <w:rPr>
                <w:rFonts w:cs="Tahoma"/>
              </w:rPr>
              <w:t>.  The o</w:t>
            </w:r>
            <w:r>
              <w:rPr>
                <w:rFonts w:cs="Tahoma"/>
              </w:rPr>
              <w:t xml:space="preserve">riginal group who worked on it is taking a second look at it and we will spend some more time </w:t>
            </w:r>
            <w:r w:rsidR="00492A53">
              <w:rPr>
                <w:rFonts w:cs="Tahoma"/>
              </w:rPr>
              <w:t>discussing</w:t>
            </w:r>
            <w:r>
              <w:rPr>
                <w:rFonts w:cs="Tahoma"/>
              </w:rPr>
              <w:t>.  There have been legal changes that require it be updated.  This would allow faculty to put pre-req</w:t>
            </w:r>
            <w:r w:rsidR="006E4D5E">
              <w:rPr>
                <w:rFonts w:cs="Tahoma"/>
              </w:rPr>
              <w:t>uisite</w:t>
            </w:r>
            <w:r>
              <w:rPr>
                <w:rFonts w:cs="Tahoma"/>
              </w:rPr>
              <w:t xml:space="preserve">s </w:t>
            </w:r>
            <w:proofErr w:type="gramStart"/>
            <w:r>
              <w:rPr>
                <w:rFonts w:cs="Tahoma"/>
              </w:rPr>
              <w:t>on  courses</w:t>
            </w:r>
            <w:proofErr w:type="gramEnd"/>
            <w:r>
              <w:rPr>
                <w:rFonts w:cs="Tahoma"/>
              </w:rPr>
              <w:t xml:space="preserve"> without looking at data on</w:t>
            </w:r>
            <w:r w:rsidR="006E4D5E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if the pre-req</w:t>
            </w:r>
            <w:r w:rsidR="006E4D5E">
              <w:rPr>
                <w:rFonts w:cs="Tahoma"/>
              </w:rPr>
              <w:t>uisite</w:t>
            </w:r>
            <w:r>
              <w:rPr>
                <w:rFonts w:cs="Tahoma"/>
              </w:rPr>
              <w:t xml:space="preserve"> improves student completion.  </w:t>
            </w:r>
          </w:p>
          <w:p w:rsidR="004B798C" w:rsidRPr="002462A5" w:rsidRDefault="004B798C">
            <w:pPr>
              <w:rPr>
                <w:rFonts w:cs="Tahoma"/>
              </w:rPr>
            </w:pPr>
          </w:p>
        </w:tc>
      </w:tr>
      <w:tr w:rsidR="003462DE" w:rsidRPr="002462A5" w:rsidTr="003462DE">
        <w:trPr>
          <w:gridAfter w:val="1"/>
          <w:wAfter w:w="41" w:type="dxa"/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E3920" w:rsidRPr="002462A5" w:rsidRDefault="002137FF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Faculty Recognition Awards Procedure 4710</w:t>
            </w:r>
            <w:r w:rsidR="00F80091">
              <w:rPr>
                <w:rFonts w:cs="Tahoma"/>
                <w:b/>
              </w:rPr>
              <w:t xml:space="preserve">    (</w:t>
            </w:r>
            <w:r>
              <w:rPr>
                <w:rFonts w:cs="Tahoma"/>
                <w:b/>
              </w:rPr>
              <w:t xml:space="preserve">1st </w:t>
            </w:r>
            <w:r w:rsidR="00F80091">
              <w:rPr>
                <w:rFonts w:cs="Tahoma"/>
                <w:b/>
              </w:rPr>
              <w:t>Read)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4B798C" w:rsidRDefault="00447B87" w:rsidP="007F44BC">
            <w:pPr>
              <w:pStyle w:val="Heading5"/>
              <w:ind w:left="679" w:hanging="679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</w:t>
            </w:r>
            <w:r w:rsidR="00C60FE2">
              <w:rPr>
                <w:rFonts w:cs="Tahoma"/>
              </w:rPr>
              <w:t xml:space="preserve">         </w:t>
            </w:r>
          </w:p>
          <w:p w:rsidR="00CE3920" w:rsidRPr="002462A5" w:rsidRDefault="004B798C">
            <w:pPr>
              <w:pStyle w:val="Heading5"/>
              <w:ind w:left="679" w:hanging="679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</w:t>
            </w:r>
            <w:r w:rsidR="002137FF">
              <w:rPr>
                <w:rFonts w:cs="Tahoma"/>
              </w:rPr>
              <w:t xml:space="preserve">                </w:t>
            </w:r>
            <w:r>
              <w:rPr>
                <w:rFonts w:cs="Tahoma"/>
              </w:rPr>
              <w:t xml:space="preserve"> </w:t>
            </w:r>
            <w:r w:rsidR="00F80091">
              <w:rPr>
                <w:rFonts w:cs="Tahoma"/>
              </w:rPr>
              <w:t xml:space="preserve"> </w:t>
            </w:r>
            <w:r w:rsidR="002137FF">
              <w:rPr>
                <w:rFonts w:cs="Tahoma"/>
              </w:rPr>
              <w:t>randy beach</w:t>
            </w:r>
            <w:r w:rsidDel="00C60FE2">
              <w:rPr>
                <w:rFonts w:cs="Tahoma"/>
              </w:rPr>
              <w:t xml:space="preserve"> </w:t>
            </w:r>
          </w:p>
        </w:tc>
      </w:tr>
      <w:tr w:rsidR="00CE3920" w:rsidRPr="00A20494" w:rsidTr="00191CCD">
        <w:trPr>
          <w:trHeight w:val="478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CE3920" w:rsidRPr="002462A5" w:rsidRDefault="00CE3920" w:rsidP="00463AA2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 xml:space="preserve">Discussion  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2137FF" w:rsidRDefault="009C7FA8" w:rsidP="007F44BC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policy is very succinct and to the point.  Nothing on the policy is being changed.  The committee has been working to improve the process for nominees.  </w:t>
            </w:r>
            <w:r w:rsidR="00720ACB">
              <w:rPr>
                <w:rFonts w:cs="Tahoma"/>
              </w:rPr>
              <w:t>The size of the committee was to</w:t>
            </w:r>
            <w:r w:rsidR="00B26CD8">
              <w:rPr>
                <w:rFonts w:cs="Tahoma"/>
              </w:rPr>
              <w:t>o</w:t>
            </w:r>
            <w:r w:rsidR="00720ACB">
              <w:rPr>
                <w:rFonts w:cs="Tahoma"/>
              </w:rPr>
              <w:t xml:space="preserve"> big</w:t>
            </w:r>
            <w:r w:rsidR="00B26CD8">
              <w:rPr>
                <w:rFonts w:cs="Tahoma"/>
              </w:rPr>
              <w:t xml:space="preserve">.  </w:t>
            </w:r>
            <w:r w:rsidR="00720ACB">
              <w:rPr>
                <w:rFonts w:cs="Tahoma"/>
              </w:rPr>
              <w:t xml:space="preserve"> </w:t>
            </w:r>
            <w:r w:rsidR="00B26CD8">
              <w:rPr>
                <w:rFonts w:cs="Tahoma"/>
              </w:rPr>
              <w:t>The amount of people on this committee is going from</w:t>
            </w:r>
            <w:r w:rsidR="00720ACB">
              <w:rPr>
                <w:rFonts w:cs="Tahoma"/>
              </w:rPr>
              <w:t xml:space="preserve"> 24 people to 9-10 people </w:t>
            </w:r>
            <w:r w:rsidR="00492A53">
              <w:rPr>
                <w:rFonts w:cs="Tahoma"/>
              </w:rPr>
              <w:t xml:space="preserve">who </w:t>
            </w:r>
            <w:r w:rsidR="00720ACB">
              <w:rPr>
                <w:rFonts w:cs="Tahoma"/>
              </w:rPr>
              <w:t xml:space="preserve">still represent the campus community.  </w:t>
            </w:r>
          </w:p>
          <w:p w:rsidR="00720ACB" w:rsidRDefault="00720ACB" w:rsidP="007F44BC">
            <w:pPr>
              <w:rPr>
                <w:rFonts w:cs="Tahoma"/>
              </w:rPr>
            </w:pPr>
          </w:p>
          <w:p w:rsidR="00720ACB" w:rsidRDefault="00720ACB" w:rsidP="007F44BC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procedure called for </w:t>
            </w:r>
            <w:r w:rsidR="00B26CD8">
              <w:rPr>
                <w:rFonts w:cs="Tahoma"/>
              </w:rPr>
              <w:t>two</w:t>
            </w:r>
            <w:r>
              <w:rPr>
                <w:rFonts w:cs="Tahoma"/>
              </w:rPr>
              <w:t xml:space="preserve"> committees, a nominating committee and a selection committee.  This will now be one committee doing both functions.  </w:t>
            </w:r>
          </w:p>
          <w:p w:rsidR="00720ACB" w:rsidRDefault="00720ACB" w:rsidP="007F44BC">
            <w:pPr>
              <w:rPr>
                <w:rFonts w:cs="Tahoma"/>
              </w:rPr>
            </w:pPr>
          </w:p>
          <w:p w:rsidR="00720ACB" w:rsidRDefault="00720ACB" w:rsidP="007F44BC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paperwork that will be required has been minimized, so the burden of the work is on the nominator.  The nomination form will include </w:t>
            </w:r>
            <w:r w:rsidR="00B26CD8">
              <w:rPr>
                <w:rFonts w:cs="Tahoma"/>
              </w:rPr>
              <w:t>a</w:t>
            </w:r>
            <w:r>
              <w:rPr>
                <w:rFonts w:cs="Tahoma"/>
              </w:rPr>
              <w:t xml:space="preserve"> letter of support and </w:t>
            </w:r>
            <w:r w:rsidR="00B26CD8">
              <w:rPr>
                <w:rFonts w:cs="Tahoma"/>
              </w:rPr>
              <w:t xml:space="preserve">eliminates </w:t>
            </w:r>
            <w:r>
              <w:rPr>
                <w:rFonts w:cs="Tahoma"/>
              </w:rPr>
              <w:t>a letter from a Dean</w:t>
            </w:r>
            <w:r w:rsidR="00B26CD8">
              <w:rPr>
                <w:rFonts w:cs="Tahoma"/>
              </w:rPr>
              <w:t>.  T</w:t>
            </w:r>
            <w:r>
              <w:rPr>
                <w:rFonts w:cs="Tahoma"/>
              </w:rPr>
              <w:t xml:space="preserve">he letter from the student will be gathered by the nominee.  </w:t>
            </w:r>
          </w:p>
          <w:p w:rsidR="00720ACB" w:rsidRDefault="00720ACB" w:rsidP="007F44BC">
            <w:pPr>
              <w:rPr>
                <w:rFonts w:cs="Tahoma"/>
              </w:rPr>
            </w:pPr>
          </w:p>
          <w:p w:rsidR="00720ACB" w:rsidRDefault="00720ACB" w:rsidP="007F44BC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</w:t>
            </w:r>
            <w:r w:rsidR="008B318F">
              <w:rPr>
                <w:rFonts w:cs="Tahoma"/>
              </w:rPr>
              <w:t>p</w:t>
            </w:r>
            <w:r>
              <w:rPr>
                <w:rFonts w:cs="Tahoma"/>
              </w:rPr>
              <w:t xml:space="preserve">ast procedure gave the winners a trip to the NISOD conference.  This was changed to say that they will get an honorarium of $1000.00 to go to a conference of their choice.  The team award would get up to $2000.00 towards the team going to a conference.  </w:t>
            </w:r>
            <w:r w:rsidR="00185439">
              <w:rPr>
                <w:rFonts w:cs="Tahoma"/>
              </w:rPr>
              <w:t>The nomination form</w:t>
            </w:r>
            <w:r w:rsidR="00165248">
              <w:rPr>
                <w:rFonts w:cs="Tahoma"/>
              </w:rPr>
              <w:t>s were</w:t>
            </w:r>
            <w:r w:rsidR="00185439">
              <w:rPr>
                <w:rFonts w:cs="Tahoma"/>
              </w:rPr>
              <w:t xml:space="preserve"> aligned to the rubric</w:t>
            </w:r>
            <w:r w:rsidR="00165248">
              <w:rPr>
                <w:rFonts w:cs="Tahoma"/>
              </w:rPr>
              <w:t xml:space="preserve">s being used for each award to </w:t>
            </w:r>
            <w:r w:rsidR="00185439">
              <w:rPr>
                <w:rFonts w:cs="Tahoma"/>
              </w:rPr>
              <w:t xml:space="preserve">evaluate the nominees.  </w:t>
            </w:r>
            <w:r w:rsidR="00165248">
              <w:rPr>
                <w:rFonts w:cs="Tahoma"/>
              </w:rPr>
              <w:t xml:space="preserve">The rubric was also simplified and it includes samples of things to look for.  </w:t>
            </w:r>
          </w:p>
          <w:p w:rsidR="00165248" w:rsidRDefault="00165248" w:rsidP="007F44BC">
            <w:pPr>
              <w:rPr>
                <w:rFonts w:cs="Tahoma"/>
              </w:rPr>
            </w:pPr>
          </w:p>
          <w:p w:rsidR="00165248" w:rsidRDefault="00165248" w:rsidP="007F44BC">
            <w:pPr>
              <w:rPr>
                <w:rFonts w:cs="Tahoma"/>
              </w:rPr>
            </w:pPr>
            <w:r>
              <w:rPr>
                <w:rFonts w:cs="Tahoma"/>
              </w:rPr>
              <w:t xml:space="preserve">We intend to approve this at </w:t>
            </w:r>
            <w:r w:rsidR="00B26CD8">
              <w:rPr>
                <w:rFonts w:cs="Tahoma"/>
              </w:rPr>
              <w:t>our</w:t>
            </w:r>
            <w:r>
              <w:rPr>
                <w:rFonts w:cs="Tahoma"/>
              </w:rPr>
              <w:t xml:space="preserve"> 12/10/13 meeting.  </w:t>
            </w:r>
          </w:p>
          <w:p w:rsidR="00C313E3" w:rsidRPr="003151C1" w:rsidRDefault="00C313E3" w:rsidP="007F44BC">
            <w:pPr>
              <w:rPr>
                <w:rFonts w:cs="Tahoma"/>
              </w:rPr>
            </w:pPr>
          </w:p>
        </w:tc>
      </w:tr>
      <w:tr w:rsidR="003462DE" w:rsidRPr="002462A5" w:rsidTr="003462DE">
        <w:trPr>
          <w:gridAfter w:val="1"/>
          <w:wAfter w:w="41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60FE2" w:rsidRPr="002462A5" w:rsidRDefault="002137FF">
            <w:pPr>
              <w:pStyle w:val="Heading2"/>
              <w:numPr>
                <w:ilvl w:val="0"/>
                <w:numId w:val="6"/>
              </w:numPr>
              <w:tabs>
                <w:tab w:val="left" w:pos="1074"/>
                <w:tab w:val="left" w:pos="6614"/>
              </w:tabs>
              <w:ind w:left="714" w:hanging="354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SLO Report</w:t>
            </w:r>
            <w:r w:rsidR="00C60FE2">
              <w:rPr>
                <w:rFonts w:cs="Tahoma"/>
                <w:b/>
              </w:rPr>
              <w:t xml:space="preserve">               </w:t>
            </w:r>
            <w:r w:rsidR="004B798C">
              <w:rPr>
                <w:rFonts w:cs="Tahoma"/>
                <w:b/>
              </w:rPr>
              <w:t xml:space="preserve">       </w:t>
            </w:r>
            <w:r w:rsidR="00F80091">
              <w:rPr>
                <w:rFonts w:cs="Tahoma"/>
                <w:b/>
              </w:rPr>
              <w:t xml:space="preserve">    </w:t>
            </w:r>
            <w:r w:rsidR="006D41E7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                                 </w:t>
            </w:r>
            <w:r w:rsidR="004B798C">
              <w:rPr>
                <w:rFonts w:cs="Tahoma"/>
                <w:b/>
              </w:rPr>
              <w:t xml:space="preserve"> </w:t>
            </w:r>
            <w:r w:rsidR="00C60FE2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Report</w:t>
            </w:r>
            <w:r w:rsidR="006D41E7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C60FE2" w:rsidRPr="002462A5" w:rsidRDefault="002137FF" w:rsidP="00F8009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rebecca wolniewicz</w:t>
            </w:r>
          </w:p>
        </w:tc>
      </w:tr>
      <w:tr w:rsidR="00C60FE2" w:rsidRPr="002462A5" w:rsidTr="00191CCD">
        <w:trPr>
          <w:trHeight w:val="1126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C60FE2" w:rsidRPr="002462A5" w:rsidRDefault="00C60FE2" w:rsidP="004834C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904969" w:rsidRDefault="00296FD8" w:rsidP="004834C3">
            <w:pPr>
              <w:rPr>
                <w:rFonts w:cs="Tahoma"/>
              </w:rPr>
            </w:pPr>
            <w:r>
              <w:rPr>
                <w:rFonts w:cs="Tahoma"/>
              </w:rPr>
              <w:t>We rec</w:t>
            </w:r>
            <w:r w:rsidR="00C97E4F">
              <w:rPr>
                <w:rFonts w:cs="Tahoma"/>
              </w:rPr>
              <w:t xml:space="preserve">eived </w:t>
            </w:r>
            <w:r w:rsidR="00333867">
              <w:rPr>
                <w:rFonts w:cs="Tahoma"/>
              </w:rPr>
              <w:t xml:space="preserve">a </w:t>
            </w:r>
            <w:proofErr w:type="gramStart"/>
            <w:r w:rsidR="00333867">
              <w:rPr>
                <w:rFonts w:cs="Tahoma"/>
              </w:rPr>
              <w:t>response</w:t>
            </w:r>
            <w:r w:rsidR="00C97E4F">
              <w:rPr>
                <w:rFonts w:cs="Tahoma"/>
              </w:rPr>
              <w:t xml:space="preserve">  </w:t>
            </w:r>
            <w:r w:rsidR="00492A53">
              <w:rPr>
                <w:rFonts w:cs="Tahoma"/>
              </w:rPr>
              <w:t>from</w:t>
            </w:r>
            <w:proofErr w:type="gramEnd"/>
            <w:r w:rsidR="00492A53">
              <w:rPr>
                <w:rFonts w:cs="Tahoma"/>
              </w:rPr>
              <w:t xml:space="preserve"> </w:t>
            </w:r>
            <w:r w:rsidR="00333867">
              <w:rPr>
                <w:rFonts w:cs="Tahoma"/>
              </w:rPr>
              <w:t xml:space="preserve">the </w:t>
            </w:r>
            <w:r w:rsidR="00492A53">
              <w:rPr>
                <w:rFonts w:cs="Tahoma"/>
              </w:rPr>
              <w:t xml:space="preserve">ACCJA </w:t>
            </w:r>
            <w:r w:rsidR="00C97E4F">
              <w:rPr>
                <w:rFonts w:cs="Tahoma"/>
              </w:rPr>
              <w:t xml:space="preserve">that </w:t>
            </w:r>
            <w:r w:rsidR="00333867">
              <w:rPr>
                <w:rFonts w:cs="Tahoma"/>
              </w:rPr>
              <w:t xml:space="preserve">SLO implementation at SWC “Solidly Meets Expectations of Effective Practice” in SLO Proficiency.  The ACCJC now requires that SWC reach and maintain “Sustainable Continuous Quality Improvement.”  </w:t>
            </w:r>
            <w:r w:rsidR="006C3274">
              <w:rPr>
                <w:rFonts w:cs="Tahoma"/>
              </w:rPr>
              <w:t xml:space="preserve">.  </w:t>
            </w:r>
          </w:p>
          <w:p w:rsidR="006C3274" w:rsidRDefault="006C3274" w:rsidP="004834C3">
            <w:pPr>
              <w:rPr>
                <w:rFonts w:cs="Tahoma"/>
              </w:rPr>
            </w:pPr>
          </w:p>
          <w:p w:rsidR="00C97E4F" w:rsidRDefault="00333867" w:rsidP="004834C3">
            <w:pPr>
              <w:rPr>
                <w:rFonts w:cs="Tahoma"/>
              </w:rPr>
            </w:pPr>
            <w:r>
              <w:rPr>
                <w:rFonts w:cs="Tahoma"/>
              </w:rPr>
              <w:t>I</w:t>
            </w:r>
            <w:r w:rsidR="00296FD8">
              <w:rPr>
                <w:rFonts w:cs="Tahoma"/>
              </w:rPr>
              <w:t xml:space="preserve">n </w:t>
            </w:r>
            <w:r w:rsidR="00C97E4F">
              <w:rPr>
                <w:rFonts w:cs="Tahoma"/>
              </w:rPr>
              <w:t>2</w:t>
            </w:r>
            <w:r w:rsidR="00296FD8">
              <w:rPr>
                <w:rFonts w:cs="Tahoma"/>
              </w:rPr>
              <w:t xml:space="preserve">002 </w:t>
            </w:r>
            <w:r>
              <w:rPr>
                <w:rFonts w:cs="Tahoma"/>
              </w:rPr>
              <w:t xml:space="preserve">the </w:t>
            </w:r>
            <w:r w:rsidR="00296FD8">
              <w:rPr>
                <w:rFonts w:cs="Tahoma"/>
              </w:rPr>
              <w:t>ACCJC</w:t>
            </w:r>
            <w:r>
              <w:rPr>
                <w:rFonts w:cs="Tahoma"/>
              </w:rPr>
              <w:t xml:space="preserve"> first announced requirements for SLO assessment</w:t>
            </w:r>
            <w:r w:rsidR="006C3274">
              <w:rPr>
                <w:rFonts w:cs="Tahoma"/>
              </w:rPr>
              <w:t xml:space="preserve">.  In 2009 </w:t>
            </w:r>
            <w:r>
              <w:rPr>
                <w:rFonts w:cs="Tahoma"/>
              </w:rPr>
              <w:t xml:space="preserve">the </w:t>
            </w:r>
            <w:r w:rsidR="006C3274">
              <w:rPr>
                <w:rFonts w:cs="Tahoma"/>
              </w:rPr>
              <w:t>ACCJC</w:t>
            </w:r>
            <w:r w:rsidR="00C97E4F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announced that all colleges within the western region must reach the “Proficiency” level of SLO assessment </w:t>
            </w:r>
            <w:proofErr w:type="gramStart"/>
            <w:r>
              <w:rPr>
                <w:rFonts w:cs="Tahoma"/>
              </w:rPr>
              <w:t xml:space="preserve">by </w:t>
            </w:r>
            <w:r w:rsidR="00C97E4F">
              <w:rPr>
                <w:rFonts w:cs="Tahoma"/>
              </w:rPr>
              <w:t xml:space="preserve"> 2012</w:t>
            </w:r>
            <w:proofErr w:type="gramEnd"/>
            <w:r w:rsidR="00C97E4F">
              <w:rPr>
                <w:rFonts w:cs="Tahoma"/>
              </w:rPr>
              <w:t xml:space="preserve">.  </w:t>
            </w:r>
            <w:r>
              <w:rPr>
                <w:rFonts w:cs="Tahoma"/>
              </w:rPr>
              <w:t xml:space="preserve">In October 2012, SWC submitted its report on the “Status of Student Learning Outcomes Implementation” to the ACCJC.  The results of our report were received in October 2013.   </w:t>
            </w:r>
          </w:p>
          <w:p w:rsidR="00333867" w:rsidRDefault="00333867" w:rsidP="004834C3">
            <w:pPr>
              <w:rPr>
                <w:rFonts w:cs="Tahoma"/>
              </w:rPr>
            </w:pPr>
          </w:p>
          <w:p w:rsidR="00C97E4F" w:rsidRDefault="00296FD8" w:rsidP="004834C3">
            <w:pPr>
              <w:rPr>
                <w:rFonts w:cs="Tahoma"/>
              </w:rPr>
            </w:pPr>
            <w:r>
              <w:rPr>
                <w:rFonts w:cs="Tahoma"/>
              </w:rPr>
              <w:t>At SWC in 2003</w:t>
            </w:r>
            <w:r w:rsidR="00333867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a small group starte</w:t>
            </w:r>
            <w:r w:rsidR="00C97E4F">
              <w:rPr>
                <w:rFonts w:cs="Tahoma"/>
              </w:rPr>
              <w:t xml:space="preserve">d working on our campus ISLOs.  In 2007 there </w:t>
            </w:r>
            <w:r w:rsidR="00333867">
              <w:rPr>
                <w:rFonts w:cs="Tahoma"/>
              </w:rPr>
              <w:t>S</w:t>
            </w:r>
            <w:r w:rsidR="00C97E4F">
              <w:rPr>
                <w:rFonts w:cs="Tahoma"/>
              </w:rPr>
              <w:t xml:space="preserve">taff </w:t>
            </w:r>
            <w:r w:rsidR="00333867">
              <w:rPr>
                <w:rFonts w:cs="Tahoma"/>
              </w:rPr>
              <w:t>D</w:t>
            </w:r>
            <w:r w:rsidR="00C97E4F">
              <w:rPr>
                <w:rFonts w:cs="Tahoma"/>
              </w:rPr>
              <w:t>evelopment offered</w:t>
            </w:r>
            <w:r w:rsidR="006C3274">
              <w:rPr>
                <w:rFonts w:cs="Tahoma"/>
              </w:rPr>
              <w:t xml:space="preserve"> </w:t>
            </w:r>
            <w:r w:rsidR="00333867">
              <w:rPr>
                <w:rFonts w:cs="Tahoma"/>
              </w:rPr>
              <w:t xml:space="preserve">SLO workshops during Opening Day Breakout Sessions.  Also in 2007, SWC purchased </w:t>
            </w:r>
            <w:proofErr w:type="gramStart"/>
            <w:r w:rsidR="006C3274">
              <w:rPr>
                <w:rFonts w:cs="Tahoma"/>
              </w:rPr>
              <w:t>eLumen  In</w:t>
            </w:r>
            <w:proofErr w:type="gramEnd"/>
            <w:r w:rsidR="006C3274">
              <w:rPr>
                <w:rFonts w:cs="Tahoma"/>
              </w:rPr>
              <w:t xml:space="preserve"> </w:t>
            </w:r>
            <w:r w:rsidR="00C97E4F">
              <w:rPr>
                <w:rFonts w:cs="Tahoma"/>
              </w:rPr>
              <w:t>fall 2009-</w:t>
            </w:r>
            <w:r w:rsidR="00A908FD">
              <w:rPr>
                <w:rFonts w:cs="Tahoma"/>
              </w:rPr>
              <w:t>spring 20</w:t>
            </w:r>
            <w:r w:rsidR="00C97E4F">
              <w:rPr>
                <w:rFonts w:cs="Tahoma"/>
              </w:rPr>
              <w:t xml:space="preserve">11 </w:t>
            </w:r>
            <w:r w:rsidR="000C6A70">
              <w:rPr>
                <w:rFonts w:cs="Tahoma"/>
              </w:rPr>
              <w:t>co</w:t>
            </w:r>
            <w:r w:rsidR="00C95593">
              <w:rPr>
                <w:rFonts w:cs="Tahoma"/>
              </w:rPr>
              <w:t>u</w:t>
            </w:r>
            <w:r w:rsidR="000C6A70">
              <w:rPr>
                <w:rFonts w:cs="Tahoma"/>
              </w:rPr>
              <w:t>rse SLO’</w:t>
            </w:r>
            <w:r w:rsidR="00C95593">
              <w:rPr>
                <w:rFonts w:cs="Tahoma"/>
              </w:rPr>
              <w:t>s were entered into eL</w:t>
            </w:r>
            <w:r w:rsidR="000C6A70">
              <w:rPr>
                <w:rFonts w:cs="Tahoma"/>
              </w:rPr>
              <w:t>umen.  In spring 2011</w:t>
            </w:r>
            <w:r w:rsidR="00333867">
              <w:rPr>
                <w:rFonts w:cs="Tahoma"/>
              </w:rPr>
              <w:t xml:space="preserve">, the manual </w:t>
            </w:r>
            <w:r w:rsidR="000C6A70">
              <w:rPr>
                <w:rFonts w:cs="Tahoma"/>
              </w:rPr>
              <w:t>migration of course</w:t>
            </w:r>
            <w:r w:rsidR="00333867">
              <w:rPr>
                <w:rFonts w:cs="Tahoma"/>
              </w:rPr>
              <w:t xml:space="preserve"> SLOs</w:t>
            </w:r>
            <w:r w:rsidR="000C6A70">
              <w:rPr>
                <w:rFonts w:cs="Tahoma"/>
              </w:rPr>
              <w:t xml:space="preserve"> from </w:t>
            </w:r>
            <w:proofErr w:type="spellStart"/>
            <w:r w:rsidR="00333867">
              <w:rPr>
                <w:rFonts w:cs="Tahoma"/>
              </w:rPr>
              <w:t>CurricUNET</w:t>
            </w:r>
            <w:proofErr w:type="spellEnd"/>
            <w:r w:rsidR="00333867">
              <w:rPr>
                <w:rFonts w:cs="Tahoma"/>
              </w:rPr>
              <w:t xml:space="preserve"> to</w:t>
            </w:r>
            <w:r w:rsidR="000C6A70">
              <w:rPr>
                <w:rFonts w:cs="Tahoma"/>
              </w:rPr>
              <w:t xml:space="preserve"> eLumen</w:t>
            </w:r>
            <w:r w:rsidR="006C3274">
              <w:rPr>
                <w:rFonts w:cs="Tahoma"/>
              </w:rPr>
              <w:t xml:space="preserve"> </w:t>
            </w:r>
            <w:r w:rsidR="006E4D5E">
              <w:rPr>
                <w:rFonts w:cs="Tahoma"/>
              </w:rPr>
              <w:t>occurred</w:t>
            </w:r>
            <w:r w:rsidR="000C6A70">
              <w:rPr>
                <w:rFonts w:cs="Tahoma"/>
              </w:rPr>
              <w:t xml:space="preserve">. </w:t>
            </w:r>
          </w:p>
          <w:p w:rsidR="000C6A70" w:rsidRDefault="000C6A70" w:rsidP="004834C3">
            <w:pPr>
              <w:rPr>
                <w:rFonts w:cs="Tahoma"/>
              </w:rPr>
            </w:pPr>
          </w:p>
          <w:p w:rsidR="000C6A70" w:rsidRDefault="000C6A70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In </w:t>
            </w:r>
            <w:r w:rsidR="00163739">
              <w:rPr>
                <w:rFonts w:cs="Tahoma"/>
              </w:rPr>
              <w:t>f</w:t>
            </w:r>
            <w:r>
              <w:rPr>
                <w:rFonts w:cs="Tahoma"/>
              </w:rPr>
              <w:t>all 2011 18%</w:t>
            </w:r>
            <w:r w:rsidR="00333867">
              <w:rPr>
                <w:rFonts w:cs="Tahoma"/>
              </w:rPr>
              <w:t xml:space="preserve"> of our college’s CSLOs were measured</w:t>
            </w:r>
            <w:r>
              <w:rPr>
                <w:rFonts w:cs="Tahoma"/>
              </w:rPr>
              <w:t xml:space="preserve">.  </w:t>
            </w:r>
            <w:r w:rsidR="00C95593">
              <w:rPr>
                <w:rFonts w:cs="Tahoma"/>
              </w:rPr>
              <w:t xml:space="preserve">By </w:t>
            </w:r>
            <w:r w:rsidR="00163739">
              <w:rPr>
                <w:rFonts w:cs="Tahoma"/>
              </w:rPr>
              <w:t>f</w:t>
            </w:r>
            <w:r w:rsidR="00C95593">
              <w:rPr>
                <w:rFonts w:cs="Tahoma"/>
              </w:rPr>
              <w:t>all</w:t>
            </w:r>
            <w:r>
              <w:rPr>
                <w:rFonts w:cs="Tahoma"/>
              </w:rPr>
              <w:t xml:space="preserve"> </w:t>
            </w:r>
            <w:proofErr w:type="gramStart"/>
            <w:r>
              <w:rPr>
                <w:rFonts w:cs="Tahoma"/>
              </w:rPr>
              <w:t xml:space="preserve">2012 </w:t>
            </w:r>
            <w:r w:rsidR="00333867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99</w:t>
            </w:r>
            <w:proofErr w:type="gramEnd"/>
            <w:r>
              <w:rPr>
                <w:rFonts w:cs="Tahoma"/>
              </w:rPr>
              <w:t xml:space="preserve">% of </w:t>
            </w:r>
            <w:r w:rsidR="00333867">
              <w:rPr>
                <w:rFonts w:cs="Tahoma"/>
              </w:rPr>
              <w:t>our C</w:t>
            </w:r>
            <w:r>
              <w:rPr>
                <w:rFonts w:cs="Tahoma"/>
              </w:rPr>
              <w:t xml:space="preserve">SLO’s </w:t>
            </w:r>
            <w:r w:rsidR="00333867">
              <w:rPr>
                <w:rFonts w:cs="Tahoma"/>
              </w:rPr>
              <w:t xml:space="preserve">were measured.  This is attributed to the </w:t>
            </w:r>
            <w:proofErr w:type="gramStart"/>
            <w:r w:rsidR="00333867">
              <w:rPr>
                <w:rFonts w:cs="Tahoma"/>
              </w:rPr>
              <w:t xml:space="preserve">College’s  </w:t>
            </w:r>
            <w:r>
              <w:rPr>
                <w:rFonts w:cs="Tahoma"/>
              </w:rPr>
              <w:t>hir</w:t>
            </w:r>
            <w:r w:rsidR="00333867">
              <w:rPr>
                <w:rFonts w:cs="Tahoma"/>
              </w:rPr>
              <w:t>ing</w:t>
            </w:r>
            <w:proofErr w:type="gramEnd"/>
            <w:r w:rsidR="00333867">
              <w:rPr>
                <w:rFonts w:cs="Tahoma"/>
              </w:rPr>
              <w:t xml:space="preserve"> of </w:t>
            </w:r>
            <w:r>
              <w:rPr>
                <w:rFonts w:cs="Tahoma"/>
              </w:rPr>
              <w:t>a</w:t>
            </w:r>
            <w:r w:rsidR="00333867">
              <w:rPr>
                <w:rFonts w:cs="Tahoma"/>
              </w:rPr>
              <w:t>n</w:t>
            </w:r>
            <w:r>
              <w:rPr>
                <w:rFonts w:cs="Tahoma"/>
              </w:rPr>
              <w:t xml:space="preserve"> SLO Coordinator at 100% reassigned time</w:t>
            </w:r>
            <w:r w:rsidR="00333867">
              <w:rPr>
                <w:rFonts w:cs="Tahoma"/>
              </w:rPr>
              <w:t xml:space="preserve"> from fall 2011-spring 2014</w:t>
            </w:r>
            <w:r>
              <w:rPr>
                <w:rFonts w:cs="Tahoma"/>
              </w:rPr>
              <w:t xml:space="preserve">.  </w:t>
            </w:r>
          </w:p>
          <w:p w:rsidR="00C95593" w:rsidRDefault="00C95593" w:rsidP="004834C3">
            <w:pPr>
              <w:rPr>
                <w:rFonts w:cs="Tahoma"/>
              </w:rPr>
            </w:pPr>
          </w:p>
          <w:p w:rsidR="00AF4EB9" w:rsidRDefault="00333867" w:rsidP="004834C3">
            <w:pPr>
              <w:rPr>
                <w:rFonts w:cs="Tahoma"/>
              </w:rPr>
            </w:pPr>
            <w:r>
              <w:rPr>
                <w:rFonts w:cs="Tahoma"/>
              </w:rPr>
              <w:t>Scoring for the SLO report submitted to</w:t>
            </w:r>
            <w:r w:rsidR="00163739">
              <w:rPr>
                <w:rFonts w:cs="Tahoma"/>
              </w:rPr>
              <w:t xml:space="preserve"> the ACCJC </w:t>
            </w:r>
            <w:proofErr w:type="gramStart"/>
            <w:r w:rsidR="00163739">
              <w:rPr>
                <w:rFonts w:cs="Tahoma"/>
              </w:rPr>
              <w:t>were</w:t>
            </w:r>
            <w:proofErr w:type="gramEnd"/>
            <w:r w:rsidR="00163739">
              <w:rPr>
                <w:rFonts w:cs="Tahoma"/>
              </w:rPr>
              <w:t xml:space="preserve"> as follows:  5=</w:t>
            </w:r>
            <w:r>
              <w:rPr>
                <w:rFonts w:cs="Tahoma"/>
              </w:rPr>
              <w:t>e</w:t>
            </w:r>
            <w:r w:rsidR="00163739">
              <w:rPr>
                <w:rFonts w:cs="Tahoma"/>
              </w:rPr>
              <w:t xml:space="preserve">xceeds </w:t>
            </w:r>
            <w:r>
              <w:rPr>
                <w:rFonts w:cs="Tahoma"/>
              </w:rPr>
              <w:t>expectations of</w:t>
            </w:r>
            <w:r w:rsidR="00163739">
              <w:rPr>
                <w:rFonts w:cs="Tahoma"/>
              </w:rPr>
              <w:t xml:space="preserve"> effective practice, 4=solidly</w:t>
            </w:r>
            <w:r>
              <w:rPr>
                <w:rFonts w:cs="Tahoma"/>
              </w:rPr>
              <w:t xml:space="preserve"> meets expectations of effective practice</w:t>
            </w:r>
            <w:r w:rsidR="00163739">
              <w:rPr>
                <w:rFonts w:cs="Tahoma"/>
              </w:rPr>
              <w:t>, 3=</w:t>
            </w:r>
            <w:r>
              <w:rPr>
                <w:rFonts w:cs="Tahoma"/>
              </w:rPr>
              <w:t>bar</w:t>
            </w:r>
            <w:r w:rsidR="00535367">
              <w:rPr>
                <w:rFonts w:cs="Tahoma"/>
              </w:rPr>
              <w:t xml:space="preserve">ely meets expectations of effective </w:t>
            </w:r>
            <w:r>
              <w:rPr>
                <w:rFonts w:cs="Tahoma"/>
              </w:rPr>
              <w:t>practice</w:t>
            </w:r>
            <w:r w:rsidR="00163739">
              <w:rPr>
                <w:rFonts w:cs="Tahoma"/>
              </w:rPr>
              <w:t>, 2=</w:t>
            </w:r>
            <w:r>
              <w:rPr>
                <w:rFonts w:cs="Tahoma"/>
              </w:rPr>
              <w:t>doesn’t fully meet expectations of effective practice</w:t>
            </w:r>
            <w:r w:rsidR="00163739">
              <w:rPr>
                <w:rFonts w:cs="Tahoma"/>
              </w:rPr>
              <w:t>, 1=</w:t>
            </w:r>
            <w:r>
              <w:rPr>
                <w:rFonts w:cs="Tahoma"/>
              </w:rPr>
              <w:t>doesn’t meet expectations of effective practice</w:t>
            </w:r>
            <w:r w:rsidR="00163739">
              <w:rPr>
                <w:rFonts w:cs="Tahoma"/>
              </w:rPr>
              <w:t xml:space="preserve">.  </w:t>
            </w:r>
            <w:r w:rsidR="00C95593">
              <w:rPr>
                <w:rFonts w:cs="Tahoma"/>
              </w:rPr>
              <w:t xml:space="preserve">For courses, programs, and student services </w:t>
            </w:r>
            <w:r>
              <w:rPr>
                <w:rFonts w:cs="Tahoma"/>
              </w:rPr>
              <w:t xml:space="preserve">SWC received </w:t>
            </w:r>
            <w:r w:rsidR="00C95593">
              <w:rPr>
                <w:rFonts w:cs="Tahoma"/>
              </w:rPr>
              <w:t xml:space="preserve">a </w:t>
            </w:r>
            <w:r w:rsidR="00163739">
              <w:rPr>
                <w:rFonts w:cs="Tahoma"/>
              </w:rPr>
              <w:t xml:space="preserve">score of </w:t>
            </w:r>
            <w:r w:rsidR="00C95593">
              <w:rPr>
                <w:rFonts w:cs="Tahoma"/>
              </w:rPr>
              <w:t xml:space="preserve">5.  For ISLO’s </w:t>
            </w:r>
            <w:r>
              <w:rPr>
                <w:rFonts w:cs="Tahoma"/>
              </w:rPr>
              <w:t>SWC</w:t>
            </w:r>
            <w:r w:rsidR="00C95593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also received a score of</w:t>
            </w:r>
            <w:r w:rsidR="006C3274">
              <w:rPr>
                <w:rFonts w:cs="Tahoma"/>
              </w:rPr>
              <w:t xml:space="preserve"> 5, </w:t>
            </w:r>
            <w:r>
              <w:rPr>
                <w:rFonts w:cs="Tahoma"/>
              </w:rPr>
              <w:t xml:space="preserve">but that is </w:t>
            </w:r>
            <w:r w:rsidR="006C3274">
              <w:rPr>
                <w:rFonts w:cs="Tahoma"/>
              </w:rPr>
              <w:t xml:space="preserve">when we </w:t>
            </w:r>
            <w:r>
              <w:rPr>
                <w:rFonts w:cs="Tahoma"/>
              </w:rPr>
              <w:t xml:space="preserve">only </w:t>
            </w:r>
            <w:r w:rsidR="006C3274">
              <w:rPr>
                <w:rFonts w:cs="Tahoma"/>
              </w:rPr>
              <w:t xml:space="preserve">had 11 </w:t>
            </w:r>
            <w:r>
              <w:rPr>
                <w:rFonts w:cs="Tahoma"/>
              </w:rPr>
              <w:t>ISLOs</w:t>
            </w:r>
            <w:r w:rsidR="006C3274">
              <w:rPr>
                <w:rFonts w:cs="Tahoma"/>
              </w:rPr>
              <w:t xml:space="preserve">.  </w:t>
            </w:r>
            <w:r w:rsidR="00163739">
              <w:rPr>
                <w:rFonts w:cs="Tahoma"/>
              </w:rPr>
              <w:t>A year ago, w</w:t>
            </w:r>
            <w:r w:rsidR="00C95593">
              <w:rPr>
                <w:rFonts w:cs="Tahoma"/>
              </w:rPr>
              <w:t>e added 5</w:t>
            </w:r>
            <w:r>
              <w:rPr>
                <w:rFonts w:cs="Tahoma"/>
              </w:rPr>
              <w:t xml:space="preserve"> additional</w:t>
            </w:r>
            <w:r w:rsidR="00C95593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I</w:t>
            </w:r>
            <w:r w:rsidR="00C95593">
              <w:rPr>
                <w:rFonts w:cs="Tahoma"/>
              </w:rPr>
              <w:t xml:space="preserve">SLO’s and </w:t>
            </w:r>
            <w:r>
              <w:rPr>
                <w:rFonts w:cs="Tahoma"/>
              </w:rPr>
              <w:t>no CSLOS are currently linked to the new 5 ISLOs</w:t>
            </w:r>
            <w:r w:rsidR="00C95593">
              <w:rPr>
                <w:rFonts w:cs="Tahoma"/>
              </w:rPr>
              <w:t xml:space="preserve">.  </w:t>
            </w:r>
            <w:r w:rsidR="00C95593">
              <w:rPr>
                <w:rFonts w:cs="Tahoma"/>
              </w:rPr>
              <w:lastRenderedPageBreak/>
              <w:t>When updat</w:t>
            </w:r>
            <w:r w:rsidR="00AF4EB9">
              <w:rPr>
                <w:rFonts w:cs="Tahoma"/>
              </w:rPr>
              <w:t>ing</w:t>
            </w:r>
            <w:r w:rsidR="00C95593">
              <w:rPr>
                <w:rFonts w:cs="Tahoma"/>
              </w:rPr>
              <w:t xml:space="preserve"> your </w:t>
            </w:r>
            <w:r w:rsidR="00AF4EB9">
              <w:rPr>
                <w:rFonts w:cs="Tahoma"/>
              </w:rPr>
              <w:t>Course Outlines of Record</w:t>
            </w:r>
            <w:r w:rsidR="00163739">
              <w:rPr>
                <w:rFonts w:cs="Tahoma"/>
              </w:rPr>
              <w:t>,</w:t>
            </w:r>
            <w:r w:rsidR="00C95593">
              <w:rPr>
                <w:rFonts w:cs="Tahoma"/>
              </w:rPr>
              <w:t xml:space="preserve"> please check to see if </w:t>
            </w:r>
            <w:r w:rsidR="00AF4EB9">
              <w:rPr>
                <w:rFonts w:cs="Tahoma"/>
              </w:rPr>
              <w:t>one of the new ISLOs link more accurately to the course’s CSLOs</w:t>
            </w:r>
            <w:r w:rsidR="00C95593">
              <w:rPr>
                <w:rFonts w:cs="Tahoma"/>
              </w:rPr>
              <w:t xml:space="preserve">.  </w:t>
            </w:r>
          </w:p>
          <w:p w:rsidR="00AF4EB9" w:rsidRDefault="00AF4EB9" w:rsidP="004834C3">
            <w:pPr>
              <w:rPr>
                <w:rFonts w:cs="Tahoma"/>
              </w:rPr>
            </w:pPr>
          </w:p>
          <w:p w:rsidR="00C95593" w:rsidRDefault="00AF4EB9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For the SLO report submitted to the </w:t>
            </w:r>
            <w:proofErr w:type="gramStart"/>
            <w:r>
              <w:rPr>
                <w:rFonts w:cs="Tahoma"/>
              </w:rPr>
              <w:t>ACCJC</w:t>
            </w:r>
            <w:r w:rsidR="00C95593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SWC</w:t>
            </w:r>
            <w:proofErr w:type="gramEnd"/>
            <w:r>
              <w:rPr>
                <w:rFonts w:cs="Tahoma"/>
              </w:rPr>
              <w:t xml:space="preserve"> </w:t>
            </w:r>
            <w:r w:rsidR="00C95593">
              <w:rPr>
                <w:rFonts w:cs="Tahoma"/>
              </w:rPr>
              <w:t>received a</w:t>
            </w:r>
            <w:r>
              <w:rPr>
                <w:rFonts w:cs="Tahoma"/>
              </w:rPr>
              <w:t>n overall score of 4 (solidly meets expectations of effective practice)</w:t>
            </w:r>
            <w:r w:rsidR="00C95593">
              <w:rPr>
                <w:rFonts w:cs="Tahoma"/>
              </w:rPr>
              <w:t xml:space="preserve">.  </w:t>
            </w:r>
            <w:r>
              <w:rPr>
                <w:rFonts w:cs="Tahoma"/>
              </w:rPr>
              <w:t xml:space="preserve">There are several reasons as to why SWC received a score of 4 rather than 5.  1. </w:t>
            </w:r>
            <w:r w:rsidR="00C95593">
              <w:rPr>
                <w:rFonts w:cs="Tahoma"/>
              </w:rPr>
              <w:t xml:space="preserve">We are </w:t>
            </w:r>
            <w:r>
              <w:rPr>
                <w:rFonts w:cs="Tahoma"/>
              </w:rPr>
              <w:t xml:space="preserve">discussing and </w:t>
            </w:r>
            <w:r w:rsidR="00C95593">
              <w:rPr>
                <w:rFonts w:cs="Tahoma"/>
              </w:rPr>
              <w:t xml:space="preserve">using </w:t>
            </w:r>
            <w:r>
              <w:rPr>
                <w:rFonts w:cs="Tahoma"/>
              </w:rPr>
              <w:t xml:space="preserve">SLO </w:t>
            </w:r>
            <w:r w:rsidR="00C95593">
              <w:rPr>
                <w:rFonts w:cs="Tahoma"/>
              </w:rPr>
              <w:t xml:space="preserve">results in our disciplines, but not necessarily at the institutional level. </w:t>
            </w:r>
            <w:r>
              <w:rPr>
                <w:rFonts w:cs="Tahoma"/>
              </w:rPr>
              <w:t xml:space="preserve">2. </w:t>
            </w:r>
            <w:r w:rsidR="00C95593">
              <w:rPr>
                <w:rFonts w:cs="Tahoma"/>
              </w:rPr>
              <w:t xml:space="preserve">We </w:t>
            </w:r>
            <w:r>
              <w:rPr>
                <w:rFonts w:cs="Tahoma"/>
              </w:rPr>
              <w:t>are</w:t>
            </w:r>
            <w:r w:rsidR="00C95593">
              <w:rPr>
                <w:rFonts w:cs="Tahoma"/>
              </w:rPr>
              <w:t xml:space="preserve"> not discuss</w:t>
            </w:r>
            <w:r>
              <w:rPr>
                <w:rFonts w:cs="Tahoma"/>
              </w:rPr>
              <w:t>ing</w:t>
            </w:r>
            <w:r w:rsidR="00C95593">
              <w:rPr>
                <w:rFonts w:cs="Tahoma"/>
              </w:rPr>
              <w:t xml:space="preserve"> results across campus as well as we should</w:t>
            </w:r>
            <w:r>
              <w:rPr>
                <w:rFonts w:cs="Tahoma"/>
              </w:rPr>
              <w:t xml:space="preserve"> be</w:t>
            </w:r>
            <w:r w:rsidR="00C95593">
              <w:rPr>
                <w:rFonts w:cs="Tahoma"/>
              </w:rPr>
              <w:t xml:space="preserve">.  </w:t>
            </w:r>
            <w:r>
              <w:rPr>
                <w:rFonts w:cs="Tahoma"/>
              </w:rPr>
              <w:t xml:space="preserve">3. </w:t>
            </w:r>
            <w:r w:rsidR="00C95593">
              <w:rPr>
                <w:rFonts w:cs="Tahoma"/>
              </w:rPr>
              <w:t xml:space="preserve">We </w:t>
            </w:r>
            <w:r w:rsidR="00161DCD">
              <w:rPr>
                <w:rFonts w:cs="Tahoma"/>
              </w:rPr>
              <w:t>do use</w:t>
            </w:r>
            <w:r w:rsidR="00C95593">
              <w:rPr>
                <w:rFonts w:cs="Tahoma"/>
              </w:rPr>
              <w:t xml:space="preserve"> </w:t>
            </w:r>
            <w:r w:rsidR="00161DCD">
              <w:rPr>
                <w:rFonts w:cs="Tahoma"/>
              </w:rPr>
              <w:t>C</w:t>
            </w:r>
            <w:r w:rsidR="00C95593">
              <w:rPr>
                <w:rFonts w:cs="Tahoma"/>
              </w:rPr>
              <w:t xml:space="preserve">SLO </w:t>
            </w:r>
            <w:r w:rsidR="00161DCD">
              <w:rPr>
                <w:rFonts w:cs="Tahoma"/>
              </w:rPr>
              <w:t>and PSLO results</w:t>
            </w:r>
            <w:r w:rsidR="00C95593">
              <w:rPr>
                <w:rFonts w:cs="Tahoma"/>
              </w:rPr>
              <w:t xml:space="preserve"> </w:t>
            </w:r>
            <w:r w:rsidR="00161DCD">
              <w:rPr>
                <w:rFonts w:cs="Tahoma"/>
              </w:rPr>
              <w:t xml:space="preserve">in Comprehensive Program Review and </w:t>
            </w:r>
            <w:r w:rsidR="00C95593">
              <w:rPr>
                <w:rFonts w:cs="Tahoma"/>
              </w:rPr>
              <w:t xml:space="preserve">Snapshots </w:t>
            </w:r>
            <w:r w:rsidR="00161DCD">
              <w:rPr>
                <w:rFonts w:cs="Tahoma"/>
              </w:rPr>
              <w:t xml:space="preserve">and use the information </w:t>
            </w:r>
            <w:r w:rsidR="00C95593">
              <w:rPr>
                <w:rFonts w:cs="Tahoma"/>
              </w:rPr>
              <w:t>for decision</w:t>
            </w:r>
            <w:r w:rsidR="00296FD8">
              <w:rPr>
                <w:rFonts w:cs="Tahoma"/>
              </w:rPr>
              <w:t>-</w:t>
            </w:r>
            <w:r w:rsidR="00C95593">
              <w:rPr>
                <w:rFonts w:cs="Tahoma"/>
              </w:rPr>
              <w:t>making</w:t>
            </w:r>
            <w:r w:rsidR="00161DCD">
              <w:rPr>
                <w:rFonts w:cs="Tahoma"/>
              </w:rPr>
              <w:t>, but we don’t necessarily use ISLO results</w:t>
            </w:r>
            <w:r w:rsidR="00C95593">
              <w:rPr>
                <w:rFonts w:cs="Tahoma"/>
              </w:rPr>
              <w:t xml:space="preserve">. </w:t>
            </w:r>
            <w:r w:rsidR="00535367">
              <w:rPr>
                <w:rFonts w:cs="Tahoma"/>
              </w:rPr>
              <w:t xml:space="preserve">4. </w:t>
            </w:r>
            <w:r w:rsidR="00163739">
              <w:rPr>
                <w:rFonts w:cs="Tahoma"/>
              </w:rPr>
              <w:t xml:space="preserve">In </w:t>
            </w:r>
            <w:r w:rsidR="00C95593">
              <w:rPr>
                <w:rFonts w:cs="Tahoma"/>
              </w:rPr>
              <w:t xml:space="preserve">Comprehensive </w:t>
            </w:r>
            <w:r w:rsidR="00163739">
              <w:rPr>
                <w:rFonts w:cs="Tahoma"/>
              </w:rPr>
              <w:t>R</w:t>
            </w:r>
            <w:r w:rsidR="00C95593">
              <w:rPr>
                <w:rFonts w:cs="Tahoma"/>
              </w:rPr>
              <w:t xml:space="preserve">eports </w:t>
            </w:r>
            <w:r w:rsidR="00535367">
              <w:rPr>
                <w:rFonts w:cs="Tahoma"/>
              </w:rPr>
              <w:t>SWC received a score of</w:t>
            </w:r>
            <w:r w:rsidR="00C95593">
              <w:rPr>
                <w:rFonts w:cs="Tahoma"/>
              </w:rPr>
              <w:t xml:space="preserve"> 3</w:t>
            </w:r>
            <w:r w:rsidR="00535367">
              <w:rPr>
                <w:rFonts w:cs="Tahoma"/>
              </w:rPr>
              <w:t xml:space="preserve">—most likely because </w:t>
            </w:r>
            <w:r w:rsidR="00C95593">
              <w:rPr>
                <w:rFonts w:cs="Tahoma"/>
              </w:rPr>
              <w:t xml:space="preserve">we </w:t>
            </w:r>
            <w:r w:rsidR="00535367">
              <w:rPr>
                <w:rFonts w:cs="Tahoma"/>
              </w:rPr>
              <w:t>supply the campus community with</w:t>
            </w:r>
            <w:r w:rsidR="00C95593">
              <w:rPr>
                <w:rFonts w:cs="Tahoma"/>
              </w:rPr>
              <w:t xml:space="preserve"> raw data</w:t>
            </w:r>
            <w:r w:rsidR="00535367">
              <w:rPr>
                <w:rFonts w:cs="Tahoma"/>
              </w:rPr>
              <w:t xml:space="preserve"> and do not include analysis of the data and conclusions drawn from discussion of results</w:t>
            </w:r>
            <w:r w:rsidR="00C95593">
              <w:rPr>
                <w:rFonts w:cs="Tahoma"/>
              </w:rPr>
              <w:t xml:space="preserve">.  </w:t>
            </w:r>
          </w:p>
          <w:p w:rsidR="00C95593" w:rsidRDefault="00C95593" w:rsidP="004834C3">
            <w:pPr>
              <w:rPr>
                <w:rFonts w:cs="Tahoma"/>
              </w:rPr>
            </w:pPr>
          </w:p>
          <w:p w:rsidR="00C95593" w:rsidRDefault="00C95593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to extend by 5 minutes, was seconded and passed.  </w:t>
            </w:r>
          </w:p>
          <w:p w:rsidR="00C95593" w:rsidRDefault="00C95593" w:rsidP="004834C3">
            <w:pPr>
              <w:rPr>
                <w:rFonts w:cs="Tahoma"/>
              </w:rPr>
            </w:pPr>
          </w:p>
          <w:p w:rsidR="00C95593" w:rsidRDefault="00535367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It appears </w:t>
            </w:r>
            <w:proofErr w:type="gramStart"/>
            <w:r>
              <w:rPr>
                <w:rFonts w:cs="Tahoma"/>
              </w:rPr>
              <w:t xml:space="preserve">that </w:t>
            </w:r>
            <w:r w:rsidR="00C95593">
              <w:rPr>
                <w:rFonts w:cs="Tahoma"/>
              </w:rPr>
              <w:t xml:space="preserve"> we</w:t>
            </w:r>
            <w:proofErr w:type="gramEnd"/>
            <w:r w:rsidR="00C95593">
              <w:rPr>
                <w:rFonts w:cs="Tahoma"/>
              </w:rPr>
              <w:t xml:space="preserve"> were </w:t>
            </w:r>
            <w:r>
              <w:rPr>
                <w:rFonts w:cs="Tahoma"/>
              </w:rPr>
              <w:t xml:space="preserve">mainly </w:t>
            </w:r>
            <w:r w:rsidR="00C95593">
              <w:rPr>
                <w:rFonts w:cs="Tahoma"/>
              </w:rPr>
              <w:t xml:space="preserve">dinged </w:t>
            </w:r>
            <w:r>
              <w:rPr>
                <w:rFonts w:cs="Tahoma"/>
              </w:rPr>
              <w:t xml:space="preserve">because we did </w:t>
            </w:r>
            <w:r w:rsidR="00C95593">
              <w:rPr>
                <w:rFonts w:cs="Tahoma"/>
              </w:rPr>
              <w:t xml:space="preserve">not discuss and process raw data at </w:t>
            </w:r>
            <w:r>
              <w:rPr>
                <w:rFonts w:cs="Tahoma"/>
              </w:rPr>
              <w:t>an institutional</w:t>
            </w:r>
            <w:r w:rsidR="00C95593">
              <w:rPr>
                <w:rFonts w:cs="Tahoma"/>
              </w:rPr>
              <w:t xml:space="preserve"> level.  We </w:t>
            </w:r>
            <w:r w:rsidR="002425A7">
              <w:rPr>
                <w:rFonts w:cs="Tahoma"/>
              </w:rPr>
              <w:t xml:space="preserve">now need to meet </w:t>
            </w:r>
            <w:r>
              <w:rPr>
                <w:rFonts w:cs="Tahoma"/>
              </w:rPr>
              <w:t>“</w:t>
            </w:r>
            <w:r w:rsidR="002425A7">
              <w:rPr>
                <w:rFonts w:cs="Tahoma"/>
              </w:rPr>
              <w:t>s</w:t>
            </w:r>
            <w:r w:rsidR="0001434F">
              <w:rPr>
                <w:rFonts w:cs="Tahoma"/>
              </w:rPr>
              <w:t xml:space="preserve">ustainable </w:t>
            </w:r>
            <w:r>
              <w:rPr>
                <w:rFonts w:cs="Tahoma"/>
              </w:rPr>
              <w:t xml:space="preserve">continuous </w:t>
            </w:r>
            <w:r w:rsidR="0001434F">
              <w:rPr>
                <w:rFonts w:cs="Tahoma"/>
              </w:rPr>
              <w:t>quality improvement.</w:t>
            </w:r>
            <w:r>
              <w:rPr>
                <w:rFonts w:cs="Tahoma"/>
              </w:rPr>
              <w:t>”</w:t>
            </w:r>
            <w:r w:rsidR="0001434F">
              <w:rPr>
                <w:rFonts w:cs="Tahoma"/>
              </w:rPr>
              <w:t xml:space="preserve">  </w:t>
            </w:r>
            <w:r w:rsidR="002425A7">
              <w:rPr>
                <w:rFonts w:cs="Tahoma"/>
              </w:rPr>
              <w:t>Only 36</w:t>
            </w:r>
            <w:r>
              <w:rPr>
                <w:rFonts w:cs="Tahoma"/>
              </w:rPr>
              <w:t xml:space="preserve"> of 134 colleges submitting a report</w:t>
            </w:r>
            <w:r w:rsidR="002425A7">
              <w:rPr>
                <w:rFonts w:cs="Tahoma"/>
              </w:rPr>
              <w:t xml:space="preserve">, including us, </w:t>
            </w:r>
            <w:r>
              <w:rPr>
                <w:rFonts w:cs="Tahoma"/>
              </w:rPr>
              <w:t>received a score of 4, “</w:t>
            </w:r>
            <w:r w:rsidR="002425A7">
              <w:rPr>
                <w:rFonts w:cs="Tahoma"/>
              </w:rPr>
              <w:t>solidly me</w:t>
            </w:r>
            <w:r>
              <w:rPr>
                <w:rFonts w:cs="Tahoma"/>
              </w:rPr>
              <w:t>ets</w:t>
            </w:r>
            <w:r w:rsidR="002425A7">
              <w:rPr>
                <w:rFonts w:cs="Tahoma"/>
              </w:rPr>
              <w:t xml:space="preserve"> expectations</w:t>
            </w:r>
            <w:r>
              <w:rPr>
                <w:rFonts w:cs="Tahoma"/>
              </w:rPr>
              <w:t xml:space="preserve"> of effective practice</w:t>
            </w:r>
            <w:r w:rsidR="002425A7">
              <w:rPr>
                <w:rFonts w:cs="Tahoma"/>
              </w:rPr>
              <w:t>.</w:t>
            </w:r>
            <w:r>
              <w:rPr>
                <w:rFonts w:cs="Tahoma"/>
              </w:rPr>
              <w:t>”</w:t>
            </w:r>
            <w:r w:rsidR="002425A7">
              <w:rPr>
                <w:rFonts w:cs="Tahoma"/>
              </w:rPr>
              <w:t xml:space="preserve">  </w:t>
            </w:r>
          </w:p>
          <w:p w:rsidR="002425A7" w:rsidRDefault="002425A7" w:rsidP="004834C3">
            <w:pPr>
              <w:rPr>
                <w:rFonts w:cs="Tahoma"/>
              </w:rPr>
            </w:pPr>
          </w:p>
          <w:p w:rsidR="002425A7" w:rsidRDefault="002425A7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Plans are already laid to work on the items </w:t>
            </w:r>
            <w:r w:rsidR="00535367">
              <w:rPr>
                <w:rFonts w:cs="Tahoma"/>
              </w:rPr>
              <w:t xml:space="preserve">for which </w:t>
            </w:r>
            <w:r>
              <w:rPr>
                <w:rFonts w:cs="Tahoma"/>
              </w:rPr>
              <w:t xml:space="preserve">we did not </w:t>
            </w:r>
            <w:r w:rsidR="00535367">
              <w:rPr>
                <w:rFonts w:cs="Tahoma"/>
              </w:rPr>
              <w:t xml:space="preserve">receive a score of </w:t>
            </w:r>
            <w:r>
              <w:rPr>
                <w:rFonts w:cs="Tahoma"/>
              </w:rPr>
              <w:t xml:space="preserve">5.  </w:t>
            </w:r>
          </w:p>
          <w:p w:rsidR="002425A7" w:rsidRDefault="002425A7" w:rsidP="004834C3">
            <w:pPr>
              <w:rPr>
                <w:rFonts w:cs="Tahoma"/>
              </w:rPr>
            </w:pPr>
          </w:p>
          <w:p w:rsidR="002425A7" w:rsidRDefault="002425A7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Rebecca was thanked for all of her work on SLO’s and ISLO’s.  </w:t>
            </w:r>
          </w:p>
          <w:p w:rsidR="002425A7" w:rsidRDefault="002425A7" w:rsidP="004834C3">
            <w:pPr>
              <w:rPr>
                <w:rFonts w:cs="Tahoma"/>
              </w:rPr>
            </w:pPr>
          </w:p>
          <w:p w:rsidR="002425A7" w:rsidRDefault="002425A7" w:rsidP="004834C3">
            <w:pPr>
              <w:rPr>
                <w:rFonts w:cs="Tahoma"/>
              </w:rPr>
            </w:pPr>
            <w:r>
              <w:rPr>
                <w:rFonts w:cs="Tahoma"/>
              </w:rPr>
              <w:t>A question arose as to if we got marked down on some of these areas because of administration.  Most of our</w:t>
            </w:r>
            <w:r w:rsidR="00535367">
              <w:rPr>
                <w:rFonts w:cs="Tahoma"/>
              </w:rPr>
              <w:t xml:space="preserve"> scores of 3</w:t>
            </w:r>
            <w:r>
              <w:rPr>
                <w:rFonts w:cs="Tahoma"/>
              </w:rPr>
              <w:t xml:space="preserve"> were </w:t>
            </w:r>
            <w:r w:rsidR="00535367">
              <w:rPr>
                <w:rFonts w:cs="Tahoma"/>
              </w:rPr>
              <w:t>due to not</w:t>
            </w:r>
            <w:r>
              <w:rPr>
                <w:rFonts w:cs="Tahoma"/>
              </w:rPr>
              <w:t xml:space="preserve"> discussing </w:t>
            </w:r>
            <w:r w:rsidR="00535367">
              <w:rPr>
                <w:rFonts w:cs="Tahoma"/>
              </w:rPr>
              <w:t>institutional</w:t>
            </w:r>
            <w:r>
              <w:rPr>
                <w:rFonts w:cs="Tahoma"/>
              </w:rPr>
              <w:t xml:space="preserve"> data campus</w:t>
            </w:r>
            <w:r w:rsidR="00535367">
              <w:rPr>
                <w:rFonts w:cs="Tahoma"/>
              </w:rPr>
              <w:t>-</w:t>
            </w:r>
            <w:r>
              <w:rPr>
                <w:rFonts w:cs="Tahoma"/>
              </w:rPr>
              <w:t xml:space="preserve">wide and using it </w:t>
            </w:r>
            <w:r w:rsidR="00535367">
              <w:rPr>
                <w:rFonts w:cs="Tahoma"/>
              </w:rPr>
              <w:t xml:space="preserve">for decision-making and </w:t>
            </w:r>
            <w:r>
              <w:rPr>
                <w:rFonts w:cs="Tahoma"/>
              </w:rPr>
              <w:t>to plan.</w:t>
            </w:r>
          </w:p>
          <w:p w:rsidR="0001434F" w:rsidRDefault="0001434F" w:rsidP="004834C3">
            <w:pPr>
              <w:rPr>
                <w:rFonts w:cs="Tahoma"/>
              </w:rPr>
            </w:pPr>
          </w:p>
          <w:p w:rsidR="0001434F" w:rsidRDefault="0001434F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to extend for 4 minutes, was seconded and approved.  </w:t>
            </w:r>
          </w:p>
          <w:p w:rsidR="005624B4" w:rsidRDefault="005624B4" w:rsidP="004834C3">
            <w:pPr>
              <w:rPr>
                <w:rFonts w:cs="Tahoma"/>
              </w:rPr>
            </w:pPr>
          </w:p>
          <w:p w:rsidR="005624B4" w:rsidRDefault="005624B4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</w:t>
            </w:r>
            <w:r w:rsidR="00535367">
              <w:rPr>
                <w:rFonts w:cs="Tahoma"/>
              </w:rPr>
              <w:t xml:space="preserve">5 </w:t>
            </w:r>
            <w:r>
              <w:rPr>
                <w:rFonts w:cs="Tahoma"/>
              </w:rPr>
              <w:t xml:space="preserve">new </w:t>
            </w:r>
            <w:r w:rsidR="00535367">
              <w:rPr>
                <w:rFonts w:cs="Tahoma"/>
              </w:rPr>
              <w:t>I</w:t>
            </w:r>
            <w:r>
              <w:rPr>
                <w:rFonts w:cs="Tahoma"/>
              </w:rPr>
              <w:t xml:space="preserve">SLO’s were created specifically for the arts and </w:t>
            </w:r>
            <w:r w:rsidR="00535367">
              <w:rPr>
                <w:rFonts w:cs="Tahoma"/>
              </w:rPr>
              <w:t xml:space="preserve">social sciences and </w:t>
            </w:r>
            <w:r>
              <w:rPr>
                <w:rFonts w:cs="Tahoma"/>
              </w:rPr>
              <w:t xml:space="preserve">are available on the pull down menu on </w:t>
            </w:r>
            <w:r w:rsidR="006E4D5E">
              <w:rPr>
                <w:rFonts w:cs="Tahoma"/>
              </w:rPr>
              <w:t>Curricunet</w:t>
            </w:r>
            <w:r w:rsidR="00692FBF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and the SLO website.  Rebecca will send them again.  </w:t>
            </w:r>
            <w:r w:rsidR="00535367">
              <w:rPr>
                <w:rFonts w:cs="Tahoma"/>
              </w:rPr>
              <w:t xml:space="preserve">The are currently available on the SLO website: </w:t>
            </w:r>
            <w:hyperlink r:id="rId13" w:history="1">
              <w:r w:rsidR="00535367" w:rsidRPr="002E399E">
                <w:rPr>
                  <w:rStyle w:val="Hyperlink"/>
                  <w:rFonts w:cs="Tahoma"/>
                </w:rPr>
                <w:t>http://www.swccd.edu/index.aspx?page=2295</w:t>
              </w:r>
            </w:hyperlink>
          </w:p>
          <w:p w:rsidR="005624B4" w:rsidRDefault="005624B4" w:rsidP="004834C3">
            <w:pPr>
              <w:rPr>
                <w:rFonts w:cs="Tahoma"/>
              </w:rPr>
            </w:pPr>
          </w:p>
          <w:p w:rsidR="005624B4" w:rsidRDefault="005624B4" w:rsidP="004834C3">
            <w:pPr>
              <w:rPr>
                <w:rFonts w:cs="Tahoma"/>
              </w:rPr>
            </w:pPr>
            <w:r>
              <w:rPr>
                <w:rFonts w:cs="Tahoma"/>
              </w:rPr>
              <w:t>A suggestion was made</w:t>
            </w:r>
            <w:r w:rsidR="00692FBF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by a </w:t>
            </w:r>
            <w:r w:rsidR="006E4D5E">
              <w:rPr>
                <w:rFonts w:cs="Tahoma"/>
              </w:rPr>
              <w:t>senator that</w:t>
            </w:r>
            <w:r>
              <w:rPr>
                <w:rFonts w:cs="Tahoma"/>
              </w:rPr>
              <w:t xml:space="preserve"> this needs to be a topic on </w:t>
            </w:r>
            <w:r w:rsidR="00535367">
              <w:rPr>
                <w:rFonts w:cs="Tahoma"/>
              </w:rPr>
              <w:t>O</w:t>
            </w:r>
            <w:r>
              <w:rPr>
                <w:rFonts w:cs="Tahoma"/>
              </w:rPr>
              <w:t xml:space="preserve">pening </w:t>
            </w:r>
            <w:r w:rsidR="00535367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ay.  We can look at how to have a broader dialog and connect it to </w:t>
            </w:r>
            <w:r w:rsidR="00535367">
              <w:rPr>
                <w:rFonts w:cs="Tahoma"/>
              </w:rPr>
              <w:t>program review</w:t>
            </w:r>
            <w:r>
              <w:rPr>
                <w:rFonts w:cs="Tahoma"/>
              </w:rPr>
              <w:t xml:space="preserve"> in a more productive way.  </w:t>
            </w:r>
          </w:p>
          <w:p w:rsidR="0096060D" w:rsidRDefault="0096060D" w:rsidP="004834C3">
            <w:pPr>
              <w:rPr>
                <w:rFonts w:cs="Tahoma"/>
              </w:rPr>
            </w:pPr>
          </w:p>
          <w:p w:rsidR="0096060D" w:rsidRPr="002462A5" w:rsidRDefault="0096060D" w:rsidP="004834C3">
            <w:pPr>
              <w:rPr>
                <w:rFonts w:cs="Tahoma"/>
              </w:rPr>
            </w:pPr>
            <w:r>
              <w:rPr>
                <w:rFonts w:cs="Tahoma"/>
              </w:rPr>
              <w:t>We do not know how the dings against us on the institutional problems will count against us on our next site visit.  It was suggested we put together a timeline on how to make our imp</w:t>
            </w:r>
            <w:r w:rsidR="00100A41">
              <w:rPr>
                <w:rFonts w:cs="Tahoma"/>
              </w:rPr>
              <w:t>r</w:t>
            </w:r>
            <w:r>
              <w:rPr>
                <w:rFonts w:cs="Tahoma"/>
              </w:rPr>
              <w:t xml:space="preserve">ovements, but the college has to work with the ISLO Coordinator to make this happen.  </w:t>
            </w:r>
          </w:p>
        </w:tc>
      </w:tr>
      <w:tr w:rsidR="003462DE" w:rsidRPr="002462A5" w:rsidTr="003462DE">
        <w:trPr>
          <w:gridAfter w:val="1"/>
          <w:wAfter w:w="41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60FE2" w:rsidRPr="002462A5" w:rsidRDefault="002137FF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 xml:space="preserve">Budget/Strategic Planning Update </w:t>
            </w:r>
            <w:r w:rsidR="00F80091">
              <w:rPr>
                <w:rFonts w:cs="Tahoma"/>
                <w:b/>
              </w:rPr>
              <w:t xml:space="preserve">             </w:t>
            </w:r>
            <w:r>
              <w:rPr>
                <w:rFonts w:cs="Tahoma"/>
                <w:b/>
              </w:rPr>
              <w:t xml:space="preserve">       </w:t>
            </w:r>
            <w:r w:rsidR="00F80091">
              <w:rPr>
                <w:rFonts w:cs="Tahoma"/>
                <w:b/>
              </w:rPr>
              <w:t xml:space="preserve">  </w:t>
            </w:r>
            <w:r w:rsidR="00205B80">
              <w:rPr>
                <w:rFonts w:cs="Tahoma"/>
                <w:b/>
              </w:rPr>
              <w:t xml:space="preserve"> </w:t>
            </w:r>
            <w:r w:rsidR="00C60FE2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Report</w:t>
            </w:r>
            <w:r w:rsidR="004B798C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C60FE2" w:rsidRPr="002462A5" w:rsidRDefault="002137FF" w:rsidP="004C598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60FE2" w:rsidRPr="002462A5" w:rsidTr="003D2FA3">
        <w:trPr>
          <w:trHeight w:val="316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C60FE2" w:rsidRPr="002462A5" w:rsidRDefault="00C60FE2" w:rsidP="004834C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2137FF" w:rsidRPr="002462A5" w:rsidRDefault="00C23578" w:rsidP="003D2FA3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EE139F">
              <w:rPr>
                <w:rFonts w:cs="Tahoma"/>
              </w:rPr>
              <w:t xml:space="preserve">The </w:t>
            </w:r>
            <w:r w:rsidR="003D2FA3">
              <w:rPr>
                <w:rFonts w:cs="Tahoma"/>
              </w:rPr>
              <w:t>B</w:t>
            </w:r>
            <w:r w:rsidR="00EE139F">
              <w:rPr>
                <w:rFonts w:cs="Tahoma"/>
              </w:rPr>
              <w:t xml:space="preserve">udget committee is meeting with key campus groups to make sure we are using SLO’s to tie to budget.  </w:t>
            </w:r>
          </w:p>
        </w:tc>
      </w:tr>
      <w:tr w:rsidR="003462DE" w:rsidRPr="002462A5" w:rsidTr="003462DE">
        <w:trPr>
          <w:gridAfter w:val="1"/>
          <w:wAfter w:w="41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7E58C3" w:rsidRPr="007E58C3" w:rsidRDefault="007E58C3" w:rsidP="007F44BC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="00C8472A"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7E58C3" w:rsidRPr="002462A5" w:rsidRDefault="007E58C3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A56ECA" w:rsidRPr="002462A5" w:rsidTr="00191CCD">
        <w:trPr>
          <w:trHeight w:val="171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A56ECA" w:rsidRPr="002462A5" w:rsidRDefault="00A56ECA">
            <w:pPr>
              <w:rPr>
                <w:rFonts w:cs="Tahoma"/>
              </w:rPr>
            </w:pPr>
            <w:r>
              <w:rPr>
                <w:rFonts w:cs="Tahoma"/>
              </w:rPr>
              <w:t>Th</w:t>
            </w:r>
            <w:r w:rsidR="00FC2485">
              <w:rPr>
                <w:rFonts w:cs="Tahoma"/>
              </w:rPr>
              <w:t>e meeting was adjourned at 11:</w:t>
            </w:r>
            <w:r w:rsidR="007F3BD8">
              <w:rPr>
                <w:rFonts w:cs="Tahoma"/>
              </w:rPr>
              <w:t xml:space="preserve">50 </w:t>
            </w:r>
            <w:r>
              <w:rPr>
                <w:rFonts w:cs="Tahoma"/>
              </w:rPr>
              <w:t>a.m.</w:t>
            </w:r>
          </w:p>
        </w:tc>
      </w:tr>
      <w:tr w:rsidR="00A56ECA" w:rsidRPr="002462A5" w:rsidTr="00191CCD">
        <w:trPr>
          <w:trHeight w:val="207"/>
          <w:jc w:val="center"/>
        </w:trPr>
        <w:tc>
          <w:tcPr>
            <w:tcW w:w="106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:rsidR="00A56ECA" w:rsidRPr="002462A5" w:rsidRDefault="00A56ECA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next Academic Senate meeting:  </w:t>
            </w:r>
            <w:r w:rsidR="008843DB">
              <w:rPr>
                <w:rFonts w:cs="Tahoma"/>
              </w:rPr>
              <w:t>Tuesday</w:t>
            </w:r>
            <w:r w:rsidR="00A4277C">
              <w:rPr>
                <w:rFonts w:cs="Tahoma"/>
              </w:rPr>
              <w:t xml:space="preserve">, </w:t>
            </w:r>
            <w:r w:rsidR="002137FF">
              <w:rPr>
                <w:rFonts w:cs="Tahoma"/>
              </w:rPr>
              <w:t>December 10</w:t>
            </w:r>
            <w:r w:rsidR="00A4277C">
              <w:rPr>
                <w:rFonts w:cs="Tahoma"/>
              </w:rPr>
              <w:t>, 2013</w:t>
            </w:r>
            <w:r w:rsidR="005A2F65">
              <w:rPr>
                <w:rFonts w:cs="Tahoma"/>
              </w:rPr>
              <w:t xml:space="preserve"> </w:t>
            </w:r>
          </w:p>
        </w:tc>
      </w:tr>
    </w:tbl>
    <w:p w:rsidR="0085168B" w:rsidRPr="002462A5" w:rsidRDefault="0085168B" w:rsidP="00C5650E"/>
    <w:sectPr w:rsidR="0085168B" w:rsidRPr="002462A5" w:rsidSect="0024230F">
      <w:headerReference w:type="default" r:id="rId14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67" w:rsidRDefault="00535367" w:rsidP="00A421A1">
      <w:r>
        <w:separator/>
      </w:r>
    </w:p>
  </w:endnote>
  <w:endnote w:type="continuationSeparator" w:id="0">
    <w:p w:rsidR="00535367" w:rsidRDefault="00535367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67" w:rsidRDefault="00535367" w:rsidP="00A421A1">
      <w:r>
        <w:separator/>
      </w:r>
    </w:p>
  </w:footnote>
  <w:footnote w:type="continuationSeparator" w:id="0">
    <w:p w:rsidR="00535367" w:rsidRDefault="00535367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535367">
      <w:tc>
        <w:tcPr>
          <w:tcW w:w="5220" w:type="dxa"/>
        </w:tcPr>
        <w:p w:rsidR="00535367" w:rsidRDefault="00535367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33C437BD" wp14:editId="099B0C27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535367" w:rsidRPr="00326B42" w:rsidRDefault="00535367" w:rsidP="00326B42">
          <w:pPr>
            <w:jc w:val="center"/>
          </w:pPr>
        </w:p>
      </w:tc>
    </w:tr>
  </w:tbl>
  <w:p w:rsidR="00535367" w:rsidRDefault="00535367">
    <w:pPr>
      <w:pStyle w:val="Header"/>
    </w:pPr>
  </w:p>
  <w:p w:rsidR="00535367" w:rsidRDefault="00535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6C3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960A6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40B7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5259E"/>
    <w:multiLevelType w:val="hybridMultilevel"/>
    <w:tmpl w:val="D54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5B3C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79F5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F6C3C"/>
    <w:multiLevelType w:val="hybridMultilevel"/>
    <w:tmpl w:val="975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F134C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F5317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B1990"/>
    <w:multiLevelType w:val="hybridMultilevel"/>
    <w:tmpl w:val="9B6C2812"/>
    <w:lvl w:ilvl="0" w:tplc="712077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C6F70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A73DB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0"/>
  </w:num>
  <w:num w:numId="5">
    <w:abstractNumId w:val="23"/>
  </w:num>
  <w:num w:numId="6">
    <w:abstractNumId w:val="10"/>
  </w:num>
  <w:num w:numId="7">
    <w:abstractNumId w:val="17"/>
  </w:num>
  <w:num w:numId="8">
    <w:abstractNumId w:val="13"/>
  </w:num>
  <w:num w:numId="9">
    <w:abstractNumId w:val="6"/>
  </w:num>
  <w:num w:numId="10">
    <w:abstractNumId w:val="28"/>
  </w:num>
  <w:num w:numId="11">
    <w:abstractNumId w:val="16"/>
  </w:num>
  <w:num w:numId="12">
    <w:abstractNumId w:val="9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  <w:num w:numId="17">
    <w:abstractNumId w:val="29"/>
  </w:num>
  <w:num w:numId="18">
    <w:abstractNumId w:val="15"/>
  </w:num>
  <w:num w:numId="19">
    <w:abstractNumId w:val="14"/>
  </w:num>
  <w:num w:numId="20">
    <w:abstractNumId w:val="18"/>
  </w:num>
  <w:num w:numId="21">
    <w:abstractNumId w:val="5"/>
  </w:num>
  <w:num w:numId="22">
    <w:abstractNumId w:val="7"/>
  </w:num>
  <w:num w:numId="23">
    <w:abstractNumId w:val="1"/>
  </w:num>
  <w:num w:numId="24">
    <w:abstractNumId w:val="24"/>
  </w:num>
  <w:num w:numId="25">
    <w:abstractNumId w:val="11"/>
  </w:num>
  <w:num w:numId="26">
    <w:abstractNumId w:val="20"/>
  </w:num>
  <w:num w:numId="27">
    <w:abstractNumId w:val="8"/>
  </w:num>
  <w:num w:numId="28">
    <w:abstractNumId w:val="22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0B21"/>
    <w:rsid w:val="0000202A"/>
    <w:rsid w:val="0000393D"/>
    <w:rsid w:val="00006465"/>
    <w:rsid w:val="00010A35"/>
    <w:rsid w:val="00010FD7"/>
    <w:rsid w:val="00014343"/>
    <w:rsid w:val="0001434F"/>
    <w:rsid w:val="000145A5"/>
    <w:rsid w:val="00015895"/>
    <w:rsid w:val="000163F1"/>
    <w:rsid w:val="00016BA7"/>
    <w:rsid w:val="0002102F"/>
    <w:rsid w:val="00021A4F"/>
    <w:rsid w:val="00023203"/>
    <w:rsid w:val="000234FC"/>
    <w:rsid w:val="00024953"/>
    <w:rsid w:val="00024C74"/>
    <w:rsid w:val="0002789C"/>
    <w:rsid w:val="0003265B"/>
    <w:rsid w:val="0003758D"/>
    <w:rsid w:val="000376D5"/>
    <w:rsid w:val="00040847"/>
    <w:rsid w:val="00040EF6"/>
    <w:rsid w:val="000420C7"/>
    <w:rsid w:val="00042FF8"/>
    <w:rsid w:val="00043514"/>
    <w:rsid w:val="000444E8"/>
    <w:rsid w:val="000465B1"/>
    <w:rsid w:val="0004772D"/>
    <w:rsid w:val="0005425C"/>
    <w:rsid w:val="000554F4"/>
    <w:rsid w:val="00055A7B"/>
    <w:rsid w:val="00056FFC"/>
    <w:rsid w:val="0005764C"/>
    <w:rsid w:val="0006387B"/>
    <w:rsid w:val="000664AE"/>
    <w:rsid w:val="00066ED8"/>
    <w:rsid w:val="0006728C"/>
    <w:rsid w:val="000700F4"/>
    <w:rsid w:val="00072EC3"/>
    <w:rsid w:val="00073539"/>
    <w:rsid w:val="00073DE0"/>
    <w:rsid w:val="000749C3"/>
    <w:rsid w:val="00074F1E"/>
    <w:rsid w:val="00077C8E"/>
    <w:rsid w:val="00080448"/>
    <w:rsid w:val="00083610"/>
    <w:rsid w:val="00084DA9"/>
    <w:rsid w:val="0008589D"/>
    <w:rsid w:val="00087625"/>
    <w:rsid w:val="000904F3"/>
    <w:rsid w:val="00090894"/>
    <w:rsid w:val="00093FBC"/>
    <w:rsid w:val="0009452B"/>
    <w:rsid w:val="00094810"/>
    <w:rsid w:val="000A01B5"/>
    <w:rsid w:val="000A3097"/>
    <w:rsid w:val="000A4345"/>
    <w:rsid w:val="000A5D8E"/>
    <w:rsid w:val="000B36BB"/>
    <w:rsid w:val="000B4855"/>
    <w:rsid w:val="000B618B"/>
    <w:rsid w:val="000B62CE"/>
    <w:rsid w:val="000C4795"/>
    <w:rsid w:val="000C4C7A"/>
    <w:rsid w:val="000C4E61"/>
    <w:rsid w:val="000C6A70"/>
    <w:rsid w:val="000C6CE6"/>
    <w:rsid w:val="000D332B"/>
    <w:rsid w:val="000D6D53"/>
    <w:rsid w:val="000D77C6"/>
    <w:rsid w:val="000D7DC7"/>
    <w:rsid w:val="000E0F7D"/>
    <w:rsid w:val="000F1C3A"/>
    <w:rsid w:val="000F34E7"/>
    <w:rsid w:val="00100876"/>
    <w:rsid w:val="00100A41"/>
    <w:rsid w:val="00102DCF"/>
    <w:rsid w:val="0011012F"/>
    <w:rsid w:val="00112087"/>
    <w:rsid w:val="001177CE"/>
    <w:rsid w:val="0012235E"/>
    <w:rsid w:val="0012257C"/>
    <w:rsid w:val="00124FA2"/>
    <w:rsid w:val="00125BE6"/>
    <w:rsid w:val="001267A0"/>
    <w:rsid w:val="00126DC8"/>
    <w:rsid w:val="00127F4F"/>
    <w:rsid w:val="001306CA"/>
    <w:rsid w:val="001337AA"/>
    <w:rsid w:val="0013486A"/>
    <w:rsid w:val="00140FCE"/>
    <w:rsid w:val="0014282C"/>
    <w:rsid w:val="00145254"/>
    <w:rsid w:val="00150F76"/>
    <w:rsid w:val="00154D90"/>
    <w:rsid w:val="001553C9"/>
    <w:rsid w:val="00155D8E"/>
    <w:rsid w:val="00161DCD"/>
    <w:rsid w:val="001636C9"/>
    <w:rsid w:val="00163739"/>
    <w:rsid w:val="00165248"/>
    <w:rsid w:val="0016591D"/>
    <w:rsid w:val="0017339F"/>
    <w:rsid w:val="00173C49"/>
    <w:rsid w:val="0017491E"/>
    <w:rsid w:val="001749D9"/>
    <w:rsid w:val="001751B6"/>
    <w:rsid w:val="00175845"/>
    <w:rsid w:val="0018214D"/>
    <w:rsid w:val="00182F9B"/>
    <w:rsid w:val="001840D8"/>
    <w:rsid w:val="001841DE"/>
    <w:rsid w:val="001844BC"/>
    <w:rsid w:val="00185439"/>
    <w:rsid w:val="001879A8"/>
    <w:rsid w:val="00187F21"/>
    <w:rsid w:val="00191CCD"/>
    <w:rsid w:val="0019327E"/>
    <w:rsid w:val="001944B6"/>
    <w:rsid w:val="00196D20"/>
    <w:rsid w:val="001972E6"/>
    <w:rsid w:val="001A4840"/>
    <w:rsid w:val="001A5CFE"/>
    <w:rsid w:val="001B09FF"/>
    <w:rsid w:val="001B0E18"/>
    <w:rsid w:val="001B26E9"/>
    <w:rsid w:val="001B35D7"/>
    <w:rsid w:val="001B422D"/>
    <w:rsid w:val="001B4A1A"/>
    <w:rsid w:val="001B4C92"/>
    <w:rsid w:val="001B79A8"/>
    <w:rsid w:val="001C07EA"/>
    <w:rsid w:val="001C1DB3"/>
    <w:rsid w:val="001C3582"/>
    <w:rsid w:val="001C59A1"/>
    <w:rsid w:val="001D0D85"/>
    <w:rsid w:val="001D1822"/>
    <w:rsid w:val="001D3506"/>
    <w:rsid w:val="001D4A23"/>
    <w:rsid w:val="001E0984"/>
    <w:rsid w:val="001E1476"/>
    <w:rsid w:val="001E1E8F"/>
    <w:rsid w:val="001E2825"/>
    <w:rsid w:val="001E4CD3"/>
    <w:rsid w:val="001E71B2"/>
    <w:rsid w:val="001E7B85"/>
    <w:rsid w:val="001F2253"/>
    <w:rsid w:val="001F31DD"/>
    <w:rsid w:val="0020517A"/>
    <w:rsid w:val="00205B1A"/>
    <w:rsid w:val="00205B80"/>
    <w:rsid w:val="00211891"/>
    <w:rsid w:val="002137FF"/>
    <w:rsid w:val="002138F0"/>
    <w:rsid w:val="0021399C"/>
    <w:rsid w:val="00213FF3"/>
    <w:rsid w:val="00214146"/>
    <w:rsid w:val="00214FA3"/>
    <w:rsid w:val="0021596F"/>
    <w:rsid w:val="002169FC"/>
    <w:rsid w:val="00222A66"/>
    <w:rsid w:val="00225505"/>
    <w:rsid w:val="0022774D"/>
    <w:rsid w:val="00230593"/>
    <w:rsid w:val="00230D6F"/>
    <w:rsid w:val="002336C1"/>
    <w:rsid w:val="002336EE"/>
    <w:rsid w:val="0024230F"/>
    <w:rsid w:val="00242387"/>
    <w:rsid w:val="002425A7"/>
    <w:rsid w:val="0024348E"/>
    <w:rsid w:val="002462A5"/>
    <w:rsid w:val="00247463"/>
    <w:rsid w:val="0025145E"/>
    <w:rsid w:val="00253DC0"/>
    <w:rsid w:val="002547D5"/>
    <w:rsid w:val="00257386"/>
    <w:rsid w:val="00260283"/>
    <w:rsid w:val="00261782"/>
    <w:rsid w:val="00261825"/>
    <w:rsid w:val="00261A1C"/>
    <w:rsid w:val="002659F1"/>
    <w:rsid w:val="00271D8F"/>
    <w:rsid w:val="0027206F"/>
    <w:rsid w:val="00272A88"/>
    <w:rsid w:val="00274EA0"/>
    <w:rsid w:val="00276723"/>
    <w:rsid w:val="00276E8A"/>
    <w:rsid w:val="00282BCA"/>
    <w:rsid w:val="00284B70"/>
    <w:rsid w:val="00287B2B"/>
    <w:rsid w:val="002920A8"/>
    <w:rsid w:val="00292607"/>
    <w:rsid w:val="00292EA6"/>
    <w:rsid w:val="00292FBE"/>
    <w:rsid w:val="00296FD8"/>
    <w:rsid w:val="002A3243"/>
    <w:rsid w:val="002A4D4F"/>
    <w:rsid w:val="002B4E94"/>
    <w:rsid w:val="002B4F68"/>
    <w:rsid w:val="002B5826"/>
    <w:rsid w:val="002B5D26"/>
    <w:rsid w:val="002B7755"/>
    <w:rsid w:val="002B7AEF"/>
    <w:rsid w:val="002C083B"/>
    <w:rsid w:val="002C0AF8"/>
    <w:rsid w:val="002C10F5"/>
    <w:rsid w:val="002C281B"/>
    <w:rsid w:val="002C2D29"/>
    <w:rsid w:val="002C45AC"/>
    <w:rsid w:val="002C6F1C"/>
    <w:rsid w:val="002D5E65"/>
    <w:rsid w:val="002D7E26"/>
    <w:rsid w:val="002E21D6"/>
    <w:rsid w:val="002E35E3"/>
    <w:rsid w:val="002E37F3"/>
    <w:rsid w:val="002E5A55"/>
    <w:rsid w:val="002E7D38"/>
    <w:rsid w:val="002F2702"/>
    <w:rsid w:val="002F29B4"/>
    <w:rsid w:val="002F2A85"/>
    <w:rsid w:val="002F45BB"/>
    <w:rsid w:val="002F6DA6"/>
    <w:rsid w:val="00310518"/>
    <w:rsid w:val="00311479"/>
    <w:rsid w:val="00313FC4"/>
    <w:rsid w:val="003151C1"/>
    <w:rsid w:val="00315737"/>
    <w:rsid w:val="00316FBE"/>
    <w:rsid w:val="0032395A"/>
    <w:rsid w:val="00323BD2"/>
    <w:rsid w:val="00323C98"/>
    <w:rsid w:val="00325372"/>
    <w:rsid w:val="0032569A"/>
    <w:rsid w:val="0032586A"/>
    <w:rsid w:val="00326B42"/>
    <w:rsid w:val="003301DA"/>
    <w:rsid w:val="00333867"/>
    <w:rsid w:val="00335504"/>
    <w:rsid w:val="00340748"/>
    <w:rsid w:val="00340CCD"/>
    <w:rsid w:val="003462DE"/>
    <w:rsid w:val="0035319D"/>
    <w:rsid w:val="00356521"/>
    <w:rsid w:val="00360A24"/>
    <w:rsid w:val="0036106C"/>
    <w:rsid w:val="003644CE"/>
    <w:rsid w:val="00364576"/>
    <w:rsid w:val="00370A53"/>
    <w:rsid w:val="003758BB"/>
    <w:rsid w:val="003807B3"/>
    <w:rsid w:val="003831CC"/>
    <w:rsid w:val="00386A73"/>
    <w:rsid w:val="0039358C"/>
    <w:rsid w:val="00393A67"/>
    <w:rsid w:val="00396460"/>
    <w:rsid w:val="003A0D2F"/>
    <w:rsid w:val="003A1C6A"/>
    <w:rsid w:val="003A3B67"/>
    <w:rsid w:val="003B28ED"/>
    <w:rsid w:val="003B4803"/>
    <w:rsid w:val="003B5887"/>
    <w:rsid w:val="003C03F7"/>
    <w:rsid w:val="003C0CDE"/>
    <w:rsid w:val="003C6D38"/>
    <w:rsid w:val="003C7E32"/>
    <w:rsid w:val="003D2FA3"/>
    <w:rsid w:val="003D53F1"/>
    <w:rsid w:val="003D6407"/>
    <w:rsid w:val="003D64DA"/>
    <w:rsid w:val="003D6A08"/>
    <w:rsid w:val="003E795F"/>
    <w:rsid w:val="003F038C"/>
    <w:rsid w:val="003F1FE8"/>
    <w:rsid w:val="003F7D19"/>
    <w:rsid w:val="004035D1"/>
    <w:rsid w:val="0040526F"/>
    <w:rsid w:val="00405D9A"/>
    <w:rsid w:val="004100CF"/>
    <w:rsid w:val="004102AA"/>
    <w:rsid w:val="00413DE9"/>
    <w:rsid w:val="004154F4"/>
    <w:rsid w:val="00416148"/>
    <w:rsid w:val="00416927"/>
    <w:rsid w:val="00417272"/>
    <w:rsid w:val="004173A7"/>
    <w:rsid w:val="00420B96"/>
    <w:rsid w:val="00427B43"/>
    <w:rsid w:val="004339A3"/>
    <w:rsid w:val="00434B49"/>
    <w:rsid w:val="004375A3"/>
    <w:rsid w:val="00440915"/>
    <w:rsid w:val="004410ED"/>
    <w:rsid w:val="00443120"/>
    <w:rsid w:val="00443355"/>
    <w:rsid w:val="004458AF"/>
    <w:rsid w:val="004461E3"/>
    <w:rsid w:val="00447B87"/>
    <w:rsid w:val="004547F6"/>
    <w:rsid w:val="00455BFE"/>
    <w:rsid w:val="00456620"/>
    <w:rsid w:val="0046383D"/>
    <w:rsid w:val="00463AA2"/>
    <w:rsid w:val="004644ED"/>
    <w:rsid w:val="00474D0D"/>
    <w:rsid w:val="004813D0"/>
    <w:rsid w:val="0048207E"/>
    <w:rsid w:val="00482F7F"/>
    <w:rsid w:val="00483490"/>
    <w:rsid w:val="004834C3"/>
    <w:rsid w:val="0048440B"/>
    <w:rsid w:val="00484E14"/>
    <w:rsid w:val="00485A78"/>
    <w:rsid w:val="00486064"/>
    <w:rsid w:val="00490580"/>
    <w:rsid w:val="00492A53"/>
    <w:rsid w:val="0049376F"/>
    <w:rsid w:val="0049499F"/>
    <w:rsid w:val="004955A1"/>
    <w:rsid w:val="00495E0E"/>
    <w:rsid w:val="0049639F"/>
    <w:rsid w:val="004A5F43"/>
    <w:rsid w:val="004A66E1"/>
    <w:rsid w:val="004A7034"/>
    <w:rsid w:val="004A7E30"/>
    <w:rsid w:val="004B031D"/>
    <w:rsid w:val="004B080C"/>
    <w:rsid w:val="004B1AB5"/>
    <w:rsid w:val="004B1EE7"/>
    <w:rsid w:val="004B2434"/>
    <w:rsid w:val="004B3505"/>
    <w:rsid w:val="004B3FDE"/>
    <w:rsid w:val="004B63C6"/>
    <w:rsid w:val="004B665B"/>
    <w:rsid w:val="004B798C"/>
    <w:rsid w:val="004C01BE"/>
    <w:rsid w:val="004C5986"/>
    <w:rsid w:val="004C5B15"/>
    <w:rsid w:val="004C665F"/>
    <w:rsid w:val="004C76D9"/>
    <w:rsid w:val="004C7BA3"/>
    <w:rsid w:val="004D0809"/>
    <w:rsid w:val="004D1FCD"/>
    <w:rsid w:val="004E1F73"/>
    <w:rsid w:val="004E42A9"/>
    <w:rsid w:val="004E5730"/>
    <w:rsid w:val="004E60EC"/>
    <w:rsid w:val="004F3A49"/>
    <w:rsid w:val="004F538A"/>
    <w:rsid w:val="004F63C3"/>
    <w:rsid w:val="005052C5"/>
    <w:rsid w:val="00505ABE"/>
    <w:rsid w:val="00506640"/>
    <w:rsid w:val="00507578"/>
    <w:rsid w:val="00507DD8"/>
    <w:rsid w:val="00507E18"/>
    <w:rsid w:val="00507F4E"/>
    <w:rsid w:val="00511752"/>
    <w:rsid w:val="00513E0A"/>
    <w:rsid w:val="0052054D"/>
    <w:rsid w:val="0052116B"/>
    <w:rsid w:val="00523147"/>
    <w:rsid w:val="00524029"/>
    <w:rsid w:val="0052515F"/>
    <w:rsid w:val="00527D2E"/>
    <w:rsid w:val="00530D0E"/>
    <w:rsid w:val="00531002"/>
    <w:rsid w:val="00535367"/>
    <w:rsid w:val="00535FE4"/>
    <w:rsid w:val="005401E9"/>
    <w:rsid w:val="00540366"/>
    <w:rsid w:val="00541B4B"/>
    <w:rsid w:val="00541CFC"/>
    <w:rsid w:val="00541FC7"/>
    <w:rsid w:val="005426F7"/>
    <w:rsid w:val="00544A86"/>
    <w:rsid w:val="00544D9B"/>
    <w:rsid w:val="00546272"/>
    <w:rsid w:val="00547F46"/>
    <w:rsid w:val="00550282"/>
    <w:rsid w:val="00550BE2"/>
    <w:rsid w:val="00550D88"/>
    <w:rsid w:val="00552147"/>
    <w:rsid w:val="0055513A"/>
    <w:rsid w:val="00555739"/>
    <w:rsid w:val="00561C57"/>
    <w:rsid w:val="005624B4"/>
    <w:rsid w:val="005644C7"/>
    <w:rsid w:val="00565EA3"/>
    <w:rsid w:val="005662E6"/>
    <w:rsid w:val="00566AB4"/>
    <w:rsid w:val="005670C7"/>
    <w:rsid w:val="005703D1"/>
    <w:rsid w:val="00573101"/>
    <w:rsid w:val="0057787D"/>
    <w:rsid w:val="00581093"/>
    <w:rsid w:val="00581728"/>
    <w:rsid w:val="00582EEF"/>
    <w:rsid w:val="00583A0E"/>
    <w:rsid w:val="00587530"/>
    <w:rsid w:val="00587F39"/>
    <w:rsid w:val="00590D13"/>
    <w:rsid w:val="00591A92"/>
    <w:rsid w:val="00592021"/>
    <w:rsid w:val="00595E1A"/>
    <w:rsid w:val="00596ECA"/>
    <w:rsid w:val="005A0327"/>
    <w:rsid w:val="005A14A9"/>
    <w:rsid w:val="005A21F7"/>
    <w:rsid w:val="005A2660"/>
    <w:rsid w:val="005A2F65"/>
    <w:rsid w:val="005A5CC9"/>
    <w:rsid w:val="005A6239"/>
    <w:rsid w:val="005B773E"/>
    <w:rsid w:val="005C09D2"/>
    <w:rsid w:val="005C7189"/>
    <w:rsid w:val="005D2755"/>
    <w:rsid w:val="005D5F9F"/>
    <w:rsid w:val="005D7AAB"/>
    <w:rsid w:val="005E0C93"/>
    <w:rsid w:val="005E26DB"/>
    <w:rsid w:val="005E3316"/>
    <w:rsid w:val="005E4A7A"/>
    <w:rsid w:val="005E6785"/>
    <w:rsid w:val="005F07A6"/>
    <w:rsid w:val="005F4258"/>
    <w:rsid w:val="005F7711"/>
    <w:rsid w:val="006005B3"/>
    <w:rsid w:val="00601A25"/>
    <w:rsid w:val="006069C9"/>
    <w:rsid w:val="006073B8"/>
    <w:rsid w:val="00611801"/>
    <w:rsid w:val="006131C1"/>
    <w:rsid w:val="00613C8E"/>
    <w:rsid w:val="00621405"/>
    <w:rsid w:val="00621E1E"/>
    <w:rsid w:val="00622D5C"/>
    <w:rsid w:val="00627C8B"/>
    <w:rsid w:val="00632B18"/>
    <w:rsid w:val="006335D6"/>
    <w:rsid w:val="00633EEF"/>
    <w:rsid w:val="00635816"/>
    <w:rsid w:val="00640896"/>
    <w:rsid w:val="00640E05"/>
    <w:rsid w:val="006415AB"/>
    <w:rsid w:val="0064387E"/>
    <w:rsid w:val="00643ACA"/>
    <w:rsid w:val="00652988"/>
    <w:rsid w:val="00655CED"/>
    <w:rsid w:val="006573F0"/>
    <w:rsid w:val="00661786"/>
    <w:rsid w:val="00662CE0"/>
    <w:rsid w:val="006647CB"/>
    <w:rsid w:val="00671D4E"/>
    <w:rsid w:val="00672853"/>
    <w:rsid w:val="0067534A"/>
    <w:rsid w:val="00675823"/>
    <w:rsid w:val="0068039C"/>
    <w:rsid w:val="00684AB8"/>
    <w:rsid w:val="00685043"/>
    <w:rsid w:val="0068520C"/>
    <w:rsid w:val="0069029B"/>
    <w:rsid w:val="00692553"/>
    <w:rsid w:val="00692FBF"/>
    <w:rsid w:val="0069381E"/>
    <w:rsid w:val="00695CAC"/>
    <w:rsid w:val="00696352"/>
    <w:rsid w:val="006A1BC2"/>
    <w:rsid w:val="006A2E65"/>
    <w:rsid w:val="006A3AA6"/>
    <w:rsid w:val="006A47F2"/>
    <w:rsid w:val="006A4DBC"/>
    <w:rsid w:val="006A77FD"/>
    <w:rsid w:val="006B478F"/>
    <w:rsid w:val="006B54EF"/>
    <w:rsid w:val="006B7CC0"/>
    <w:rsid w:val="006C1451"/>
    <w:rsid w:val="006C201B"/>
    <w:rsid w:val="006C3274"/>
    <w:rsid w:val="006C4C38"/>
    <w:rsid w:val="006C4D81"/>
    <w:rsid w:val="006C4E43"/>
    <w:rsid w:val="006D1590"/>
    <w:rsid w:val="006D2923"/>
    <w:rsid w:val="006D3225"/>
    <w:rsid w:val="006D41E7"/>
    <w:rsid w:val="006D5CF3"/>
    <w:rsid w:val="006E1203"/>
    <w:rsid w:val="006E40E9"/>
    <w:rsid w:val="006E4D5E"/>
    <w:rsid w:val="006F2388"/>
    <w:rsid w:val="006F36D9"/>
    <w:rsid w:val="006F70DC"/>
    <w:rsid w:val="00701653"/>
    <w:rsid w:val="00701686"/>
    <w:rsid w:val="007071F2"/>
    <w:rsid w:val="00714ED5"/>
    <w:rsid w:val="00715220"/>
    <w:rsid w:val="007153A0"/>
    <w:rsid w:val="00716413"/>
    <w:rsid w:val="00720ACB"/>
    <w:rsid w:val="007210F2"/>
    <w:rsid w:val="007214F9"/>
    <w:rsid w:val="007316BC"/>
    <w:rsid w:val="00735FC9"/>
    <w:rsid w:val="007360DB"/>
    <w:rsid w:val="0073647E"/>
    <w:rsid w:val="00736AAC"/>
    <w:rsid w:val="00737FFC"/>
    <w:rsid w:val="00740E89"/>
    <w:rsid w:val="0074487C"/>
    <w:rsid w:val="00745972"/>
    <w:rsid w:val="00746C60"/>
    <w:rsid w:val="00751D24"/>
    <w:rsid w:val="0075288D"/>
    <w:rsid w:val="00753DF0"/>
    <w:rsid w:val="00753DF3"/>
    <w:rsid w:val="00754067"/>
    <w:rsid w:val="007554A1"/>
    <w:rsid w:val="0076543E"/>
    <w:rsid w:val="00766ECB"/>
    <w:rsid w:val="00767A93"/>
    <w:rsid w:val="00771E8D"/>
    <w:rsid w:val="007726C8"/>
    <w:rsid w:val="00773762"/>
    <w:rsid w:val="00774ED8"/>
    <w:rsid w:val="00775F91"/>
    <w:rsid w:val="00777EC5"/>
    <w:rsid w:val="00780CAE"/>
    <w:rsid w:val="00781341"/>
    <w:rsid w:val="007825C1"/>
    <w:rsid w:val="00783A5C"/>
    <w:rsid w:val="0079130D"/>
    <w:rsid w:val="0079198D"/>
    <w:rsid w:val="007921FA"/>
    <w:rsid w:val="00794DDF"/>
    <w:rsid w:val="007A151C"/>
    <w:rsid w:val="007A2BE5"/>
    <w:rsid w:val="007A519C"/>
    <w:rsid w:val="007A79AA"/>
    <w:rsid w:val="007B49A9"/>
    <w:rsid w:val="007B5E1B"/>
    <w:rsid w:val="007B6769"/>
    <w:rsid w:val="007B6AD8"/>
    <w:rsid w:val="007C048F"/>
    <w:rsid w:val="007C15F0"/>
    <w:rsid w:val="007C174F"/>
    <w:rsid w:val="007C1E5D"/>
    <w:rsid w:val="007C2D21"/>
    <w:rsid w:val="007C6B30"/>
    <w:rsid w:val="007C7BD2"/>
    <w:rsid w:val="007D1066"/>
    <w:rsid w:val="007D268D"/>
    <w:rsid w:val="007D4394"/>
    <w:rsid w:val="007D6225"/>
    <w:rsid w:val="007E238E"/>
    <w:rsid w:val="007E3C9E"/>
    <w:rsid w:val="007E58C3"/>
    <w:rsid w:val="007E59D8"/>
    <w:rsid w:val="007F2263"/>
    <w:rsid w:val="007F3BD8"/>
    <w:rsid w:val="007F44BC"/>
    <w:rsid w:val="007F49E4"/>
    <w:rsid w:val="007F5FEF"/>
    <w:rsid w:val="008070DE"/>
    <w:rsid w:val="00821C50"/>
    <w:rsid w:val="00822BE9"/>
    <w:rsid w:val="00823C6B"/>
    <w:rsid w:val="00825B64"/>
    <w:rsid w:val="0082746D"/>
    <w:rsid w:val="00830936"/>
    <w:rsid w:val="00841646"/>
    <w:rsid w:val="00841D82"/>
    <w:rsid w:val="0084306D"/>
    <w:rsid w:val="008432BB"/>
    <w:rsid w:val="00847395"/>
    <w:rsid w:val="0085168B"/>
    <w:rsid w:val="008527DE"/>
    <w:rsid w:val="0085715E"/>
    <w:rsid w:val="008609EC"/>
    <w:rsid w:val="008630B4"/>
    <w:rsid w:val="00874069"/>
    <w:rsid w:val="00875211"/>
    <w:rsid w:val="00876DC2"/>
    <w:rsid w:val="008843DB"/>
    <w:rsid w:val="008844EF"/>
    <w:rsid w:val="008859C1"/>
    <w:rsid w:val="00887C8C"/>
    <w:rsid w:val="00890693"/>
    <w:rsid w:val="008961D8"/>
    <w:rsid w:val="00897441"/>
    <w:rsid w:val="008A27A8"/>
    <w:rsid w:val="008A2BA8"/>
    <w:rsid w:val="008A7612"/>
    <w:rsid w:val="008A7F9D"/>
    <w:rsid w:val="008B2054"/>
    <w:rsid w:val="008B318F"/>
    <w:rsid w:val="008C12CA"/>
    <w:rsid w:val="008C2BE4"/>
    <w:rsid w:val="008C6452"/>
    <w:rsid w:val="008C6DEC"/>
    <w:rsid w:val="008D0E53"/>
    <w:rsid w:val="008D40F2"/>
    <w:rsid w:val="008D455A"/>
    <w:rsid w:val="008D5A9E"/>
    <w:rsid w:val="008D6915"/>
    <w:rsid w:val="008E04D4"/>
    <w:rsid w:val="008E2108"/>
    <w:rsid w:val="008E2533"/>
    <w:rsid w:val="008F1ECB"/>
    <w:rsid w:val="008F49C0"/>
    <w:rsid w:val="008F53B3"/>
    <w:rsid w:val="008F7307"/>
    <w:rsid w:val="008F73AF"/>
    <w:rsid w:val="008F7438"/>
    <w:rsid w:val="00902255"/>
    <w:rsid w:val="00904170"/>
    <w:rsid w:val="00904969"/>
    <w:rsid w:val="00905F8F"/>
    <w:rsid w:val="009067F1"/>
    <w:rsid w:val="00912FA3"/>
    <w:rsid w:val="00920855"/>
    <w:rsid w:val="00920BE0"/>
    <w:rsid w:val="00920FE3"/>
    <w:rsid w:val="00921798"/>
    <w:rsid w:val="009231CB"/>
    <w:rsid w:val="0092432F"/>
    <w:rsid w:val="009264AD"/>
    <w:rsid w:val="009272BD"/>
    <w:rsid w:val="00930613"/>
    <w:rsid w:val="00930D57"/>
    <w:rsid w:val="00932269"/>
    <w:rsid w:val="00935A97"/>
    <w:rsid w:val="0093688D"/>
    <w:rsid w:val="009369E9"/>
    <w:rsid w:val="00942EC5"/>
    <w:rsid w:val="00943D37"/>
    <w:rsid w:val="00947F37"/>
    <w:rsid w:val="0095049B"/>
    <w:rsid w:val="0095175F"/>
    <w:rsid w:val="00951FD3"/>
    <w:rsid w:val="00952B77"/>
    <w:rsid w:val="009536EB"/>
    <w:rsid w:val="00954D7F"/>
    <w:rsid w:val="0095534E"/>
    <w:rsid w:val="00956FF7"/>
    <w:rsid w:val="00957485"/>
    <w:rsid w:val="0096060D"/>
    <w:rsid w:val="00961F8E"/>
    <w:rsid w:val="009621AE"/>
    <w:rsid w:val="00963E5F"/>
    <w:rsid w:val="00964CB9"/>
    <w:rsid w:val="00967106"/>
    <w:rsid w:val="00967754"/>
    <w:rsid w:val="0097083B"/>
    <w:rsid w:val="00971D42"/>
    <w:rsid w:val="00972B58"/>
    <w:rsid w:val="00973B48"/>
    <w:rsid w:val="00975BD2"/>
    <w:rsid w:val="00976858"/>
    <w:rsid w:val="0098067A"/>
    <w:rsid w:val="00981B30"/>
    <w:rsid w:val="0098269A"/>
    <w:rsid w:val="009847AC"/>
    <w:rsid w:val="00984D92"/>
    <w:rsid w:val="00985007"/>
    <w:rsid w:val="00986526"/>
    <w:rsid w:val="009867B7"/>
    <w:rsid w:val="00987202"/>
    <w:rsid w:val="0099145E"/>
    <w:rsid w:val="0099297C"/>
    <w:rsid w:val="00993CB2"/>
    <w:rsid w:val="00995973"/>
    <w:rsid w:val="00997DAB"/>
    <w:rsid w:val="009A02D3"/>
    <w:rsid w:val="009A2A8A"/>
    <w:rsid w:val="009A34C8"/>
    <w:rsid w:val="009A5A7A"/>
    <w:rsid w:val="009A600D"/>
    <w:rsid w:val="009A7590"/>
    <w:rsid w:val="009B0817"/>
    <w:rsid w:val="009B2338"/>
    <w:rsid w:val="009B5873"/>
    <w:rsid w:val="009B72F1"/>
    <w:rsid w:val="009B7817"/>
    <w:rsid w:val="009C0D63"/>
    <w:rsid w:val="009C143A"/>
    <w:rsid w:val="009C4523"/>
    <w:rsid w:val="009C7FA8"/>
    <w:rsid w:val="009D0208"/>
    <w:rsid w:val="009D295E"/>
    <w:rsid w:val="009D2D2C"/>
    <w:rsid w:val="009D3379"/>
    <w:rsid w:val="009D44BD"/>
    <w:rsid w:val="009D4F84"/>
    <w:rsid w:val="009D61D7"/>
    <w:rsid w:val="009D6D1C"/>
    <w:rsid w:val="009D7729"/>
    <w:rsid w:val="009E0CA3"/>
    <w:rsid w:val="009E1504"/>
    <w:rsid w:val="009E2716"/>
    <w:rsid w:val="009E4569"/>
    <w:rsid w:val="009F46B5"/>
    <w:rsid w:val="009F4AA1"/>
    <w:rsid w:val="009F5063"/>
    <w:rsid w:val="009F5445"/>
    <w:rsid w:val="00A028EF"/>
    <w:rsid w:val="00A042B6"/>
    <w:rsid w:val="00A04479"/>
    <w:rsid w:val="00A05934"/>
    <w:rsid w:val="00A11978"/>
    <w:rsid w:val="00A11DFE"/>
    <w:rsid w:val="00A143A9"/>
    <w:rsid w:val="00A144C2"/>
    <w:rsid w:val="00A20494"/>
    <w:rsid w:val="00A2080C"/>
    <w:rsid w:val="00A213CE"/>
    <w:rsid w:val="00A2211E"/>
    <w:rsid w:val="00A259A3"/>
    <w:rsid w:val="00A27F48"/>
    <w:rsid w:val="00A30752"/>
    <w:rsid w:val="00A314F9"/>
    <w:rsid w:val="00A33B07"/>
    <w:rsid w:val="00A36AC5"/>
    <w:rsid w:val="00A405BE"/>
    <w:rsid w:val="00A421A1"/>
    <w:rsid w:val="00A4277C"/>
    <w:rsid w:val="00A43B7E"/>
    <w:rsid w:val="00A44B4E"/>
    <w:rsid w:val="00A50B4F"/>
    <w:rsid w:val="00A519F4"/>
    <w:rsid w:val="00A533E9"/>
    <w:rsid w:val="00A53F4A"/>
    <w:rsid w:val="00A552CA"/>
    <w:rsid w:val="00A56479"/>
    <w:rsid w:val="00A56ECA"/>
    <w:rsid w:val="00A57A6C"/>
    <w:rsid w:val="00A63BCD"/>
    <w:rsid w:val="00A63E1A"/>
    <w:rsid w:val="00A6543B"/>
    <w:rsid w:val="00A65EB9"/>
    <w:rsid w:val="00A66352"/>
    <w:rsid w:val="00A677D1"/>
    <w:rsid w:val="00A70E11"/>
    <w:rsid w:val="00A725EC"/>
    <w:rsid w:val="00A74F00"/>
    <w:rsid w:val="00A75B5F"/>
    <w:rsid w:val="00A76E36"/>
    <w:rsid w:val="00A77568"/>
    <w:rsid w:val="00A81A07"/>
    <w:rsid w:val="00A821FA"/>
    <w:rsid w:val="00A82ABE"/>
    <w:rsid w:val="00A83657"/>
    <w:rsid w:val="00A839A2"/>
    <w:rsid w:val="00A908FD"/>
    <w:rsid w:val="00A9576E"/>
    <w:rsid w:val="00A96884"/>
    <w:rsid w:val="00A9712C"/>
    <w:rsid w:val="00A97DF2"/>
    <w:rsid w:val="00AA332E"/>
    <w:rsid w:val="00AA40B4"/>
    <w:rsid w:val="00AA691B"/>
    <w:rsid w:val="00AA697D"/>
    <w:rsid w:val="00AB0F7A"/>
    <w:rsid w:val="00AB1BEA"/>
    <w:rsid w:val="00AB2709"/>
    <w:rsid w:val="00AB2F94"/>
    <w:rsid w:val="00AB459D"/>
    <w:rsid w:val="00AB4CBE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6B9B"/>
    <w:rsid w:val="00AC7B82"/>
    <w:rsid w:val="00AD29CA"/>
    <w:rsid w:val="00AD2FBC"/>
    <w:rsid w:val="00AD372C"/>
    <w:rsid w:val="00AD480F"/>
    <w:rsid w:val="00AE0EEC"/>
    <w:rsid w:val="00AE0F1D"/>
    <w:rsid w:val="00AE36C8"/>
    <w:rsid w:val="00AE3851"/>
    <w:rsid w:val="00AE5251"/>
    <w:rsid w:val="00AE7C96"/>
    <w:rsid w:val="00AF18CF"/>
    <w:rsid w:val="00AF4331"/>
    <w:rsid w:val="00AF4B31"/>
    <w:rsid w:val="00AF4EB9"/>
    <w:rsid w:val="00AF5685"/>
    <w:rsid w:val="00AF599D"/>
    <w:rsid w:val="00AF5F60"/>
    <w:rsid w:val="00B02F34"/>
    <w:rsid w:val="00B0340D"/>
    <w:rsid w:val="00B04586"/>
    <w:rsid w:val="00B05842"/>
    <w:rsid w:val="00B07D6C"/>
    <w:rsid w:val="00B12FC3"/>
    <w:rsid w:val="00B15E41"/>
    <w:rsid w:val="00B203B3"/>
    <w:rsid w:val="00B234E2"/>
    <w:rsid w:val="00B268A8"/>
    <w:rsid w:val="00B26CD8"/>
    <w:rsid w:val="00B27097"/>
    <w:rsid w:val="00B27744"/>
    <w:rsid w:val="00B31941"/>
    <w:rsid w:val="00B32864"/>
    <w:rsid w:val="00B32E1C"/>
    <w:rsid w:val="00B34B08"/>
    <w:rsid w:val="00B35983"/>
    <w:rsid w:val="00B36D11"/>
    <w:rsid w:val="00B404ED"/>
    <w:rsid w:val="00B4146E"/>
    <w:rsid w:val="00B444E2"/>
    <w:rsid w:val="00B47F73"/>
    <w:rsid w:val="00B5052F"/>
    <w:rsid w:val="00B52865"/>
    <w:rsid w:val="00B534E2"/>
    <w:rsid w:val="00B5737A"/>
    <w:rsid w:val="00B574D2"/>
    <w:rsid w:val="00B578DA"/>
    <w:rsid w:val="00B6216E"/>
    <w:rsid w:val="00B624D2"/>
    <w:rsid w:val="00B62D65"/>
    <w:rsid w:val="00B64AE4"/>
    <w:rsid w:val="00B72183"/>
    <w:rsid w:val="00B72D06"/>
    <w:rsid w:val="00B73D29"/>
    <w:rsid w:val="00B74B9A"/>
    <w:rsid w:val="00B76B85"/>
    <w:rsid w:val="00B84015"/>
    <w:rsid w:val="00B8440B"/>
    <w:rsid w:val="00B8477A"/>
    <w:rsid w:val="00B849F6"/>
    <w:rsid w:val="00B85F7D"/>
    <w:rsid w:val="00B877EE"/>
    <w:rsid w:val="00B91682"/>
    <w:rsid w:val="00B9710F"/>
    <w:rsid w:val="00B97F07"/>
    <w:rsid w:val="00BA2E72"/>
    <w:rsid w:val="00BA74AB"/>
    <w:rsid w:val="00BB0EBA"/>
    <w:rsid w:val="00BB3E90"/>
    <w:rsid w:val="00BB4C5B"/>
    <w:rsid w:val="00BB5323"/>
    <w:rsid w:val="00BB755C"/>
    <w:rsid w:val="00BB76C1"/>
    <w:rsid w:val="00BB7FB2"/>
    <w:rsid w:val="00BC016A"/>
    <w:rsid w:val="00BC13ED"/>
    <w:rsid w:val="00BC1FD7"/>
    <w:rsid w:val="00BC2AA6"/>
    <w:rsid w:val="00BC3775"/>
    <w:rsid w:val="00BC40A9"/>
    <w:rsid w:val="00BC4163"/>
    <w:rsid w:val="00BC4745"/>
    <w:rsid w:val="00BD0E8B"/>
    <w:rsid w:val="00BD34DE"/>
    <w:rsid w:val="00BD3E9B"/>
    <w:rsid w:val="00BD66BD"/>
    <w:rsid w:val="00BE4218"/>
    <w:rsid w:val="00BE636A"/>
    <w:rsid w:val="00BF01AE"/>
    <w:rsid w:val="00BF048A"/>
    <w:rsid w:val="00BF19D9"/>
    <w:rsid w:val="00BF1A31"/>
    <w:rsid w:val="00BF272D"/>
    <w:rsid w:val="00BF4BE6"/>
    <w:rsid w:val="00C014C6"/>
    <w:rsid w:val="00C02A50"/>
    <w:rsid w:val="00C02BFE"/>
    <w:rsid w:val="00C0623C"/>
    <w:rsid w:val="00C14E5C"/>
    <w:rsid w:val="00C166AB"/>
    <w:rsid w:val="00C2015D"/>
    <w:rsid w:val="00C21706"/>
    <w:rsid w:val="00C23578"/>
    <w:rsid w:val="00C25042"/>
    <w:rsid w:val="00C25D94"/>
    <w:rsid w:val="00C2619B"/>
    <w:rsid w:val="00C27B7E"/>
    <w:rsid w:val="00C307E0"/>
    <w:rsid w:val="00C30D49"/>
    <w:rsid w:val="00C313E3"/>
    <w:rsid w:val="00C3292B"/>
    <w:rsid w:val="00C349A3"/>
    <w:rsid w:val="00C34FC5"/>
    <w:rsid w:val="00C41A80"/>
    <w:rsid w:val="00C42935"/>
    <w:rsid w:val="00C46DF5"/>
    <w:rsid w:val="00C46F63"/>
    <w:rsid w:val="00C473E5"/>
    <w:rsid w:val="00C50610"/>
    <w:rsid w:val="00C5339D"/>
    <w:rsid w:val="00C5650E"/>
    <w:rsid w:val="00C56643"/>
    <w:rsid w:val="00C57AC7"/>
    <w:rsid w:val="00C60FE2"/>
    <w:rsid w:val="00C64BCD"/>
    <w:rsid w:val="00C66B33"/>
    <w:rsid w:val="00C66CBC"/>
    <w:rsid w:val="00C721E3"/>
    <w:rsid w:val="00C726B8"/>
    <w:rsid w:val="00C72909"/>
    <w:rsid w:val="00C74015"/>
    <w:rsid w:val="00C81345"/>
    <w:rsid w:val="00C83B44"/>
    <w:rsid w:val="00C8472A"/>
    <w:rsid w:val="00C86AD7"/>
    <w:rsid w:val="00C86C4D"/>
    <w:rsid w:val="00C87459"/>
    <w:rsid w:val="00C87700"/>
    <w:rsid w:val="00C87818"/>
    <w:rsid w:val="00C87FB9"/>
    <w:rsid w:val="00C90B69"/>
    <w:rsid w:val="00C92432"/>
    <w:rsid w:val="00C95593"/>
    <w:rsid w:val="00C96A10"/>
    <w:rsid w:val="00C9792A"/>
    <w:rsid w:val="00C97DAC"/>
    <w:rsid w:val="00C97E4F"/>
    <w:rsid w:val="00CA090E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22B7"/>
    <w:rsid w:val="00CB2D1B"/>
    <w:rsid w:val="00CB3760"/>
    <w:rsid w:val="00CB76F0"/>
    <w:rsid w:val="00CC382F"/>
    <w:rsid w:val="00CC4EF7"/>
    <w:rsid w:val="00CD586C"/>
    <w:rsid w:val="00CD7FEA"/>
    <w:rsid w:val="00CE08AE"/>
    <w:rsid w:val="00CE3920"/>
    <w:rsid w:val="00CE49C2"/>
    <w:rsid w:val="00CE6342"/>
    <w:rsid w:val="00CE6370"/>
    <w:rsid w:val="00CF47C7"/>
    <w:rsid w:val="00CF4CE3"/>
    <w:rsid w:val="00CF526E"/>
    <w:rsid w:val="00CF639D"/>
    <w:rsid w:val="00D0018E"/>
    <w:rsid w:val="00D00617"/>
    <w:rsid w:val="00D00CC9"/>
    <w:rsid w:val="00D01C22"/>
    <w:rsid w:val="00D0312D"/>
    <w:rsid w:val="00D03F5B"/>
    <w:rsid w:val="00D046E7"/>
    <w:rsid w:val="00D061E4"/>
    <w:rsid w:val="00D06C66"/>
    <w:rsid w:val="00D10A75"/>
    <w:rsid w:val="00D12D10"/>
    <w:rsid w:val="00D16A17"/>
    <w:rsid w:val="00D206DC"/>
    <w:rsid w:val="00D209B9"/>
    <w:rsid w:val="00D22250"/>
    <w:rsid w:val="00D22320"/>
    <w:rsid w:val="00D22F5B"/>
    <w:rsid w:val="00D24CC1"/>
    <w:rsid w:val="00D26E83"/>
    <w:rsid w:val="00D3011D"/>
    <w:rsid w:val="00D3088F"/>
    <w:rsid w:val="00D30994"/>
    <w:rsid w:val="00D32360"/>
    <w:rsid w:val="00D3318D"/>
    <w:rsid w:val="00D34F14"/>
    <w:rsid w:val="00D35198"/>
    <w:rsid w:val="00D35318"/>
    <w:rsid w:val="00D35707"/>
    <w:rsid w:val="00D360D7"/>
    <w:rsid w:val="00D367F6"/>
    <w:rsid w:val="00D3731A"/>
    <w:rsid w:val="00D377BF"/>
    <w:rsid w:val="00D41104"/>
    <w:rsid w:val="00D428FD"/>
    <w:rsid w:val="00D4446E"/>
    <w:rsid w:val="00D44D70"/>
    <w:rsid w:val="00D4592B"/>
    <w:rsid w:val="00D522D1"/>
    <w:rsid w:val="00D569F1"/>
    <w:rsid w:val="00D621F4"/>
    <w:rsid w:val="00D674D3"/>
    <w:rsid w:val="00D67D9B"/>
    <w:rsid w:val="00D72EB6"/>
    <w:rsid w:val="00D7461F"/>
    <w:rsid w:val="00D75022"/>
    <w:rsid w:val="00D75AD4"/>
    <w:rsid w:val="00D75E2A"/>
    <w:rsid w:val="00D76E92"/>
    <w:rsid w:val="00D81D45"/>
    <w:rsid w:val="00D823D1"/>
    <w:rsid w:val="00D838E3"/>
    <w:rsid w:val="00D91C81"/>
    <w:rsid w:val="00D94169"/>
    <w:rsid w:val="00DB07B7"/>
    <w:rsid w:val="00DB1547"/>
    <w:rsid w:val="00DC3174"/>
    <w:rsid w:val="00DC5FD3"/>
    <w:rsid w:val="00DD3D81"/>
    <w:rsid w:val="00DD3F42"/>
    <w:rsid w:val="00DD42CE"/>
    <w:rsid w:val="00DD4507"/>
    <w:rsid w:val="00DE11F6"/>
    <w:rsid w:val="00DE1B9F"/>
    <w:rsid w:val="00DE27F5"/>
    <w:rsid w:val="00DE335B"/>
    <w:rsid w:val="00DE710A"/>
    <w:rsid w:val="00DF2165"/>
    <w:rsid w:val="00DF3A96"/>
    <w:rsid w:val="00DF585B"/>
    <w:rsid w:val="00E00CBD"/>
    <w:rsid w:val="00E05D22"/>
    <w:rsid w:val="00E05EA7"/>
    <w:rsid w:val="00E2525C"/>
    <w:rsid w:val="00E26164"/>
    <w:rsid w:val="00E30D92"/>
    <w:rsid w:val="00E31A35"/>
    <w:rsid w:val="00E37765"/>
    <w:rsid w:val="00E42031"/>
    <w:rsid w:val="00E43BAB"/>
    <w:rsid w:val="00E4591C"/>
    <w:rsid w:val="00E46AA8"/>
    <w:rsid w:val="00E53613"/>
    <w:rsid w:val="00E5639B"/>
    <w:rsid w:val="00E60E43"/>
    <w:rsid w:val="00E61C68"/>
    <w:rsid w:val="00E62156"/>
    <w:rsid w:val="00E62885"/>
    <w:rsid w:val="00E635B7"/>
    <w:rsid w:val="00E65191"/>
    <w:rsid w:val="00E671FB"/>
    <w:rsid w:val="00E71AA7"/>
    <w:rsid w:val="00E71BD3"/>
    <w:rsid w:val="00E71CBC"/>
    <w:rsid w:val="00E71DBA"/>
    <w:rsid w:val="00E72727"/>
    <w:rsid w:val="00E80D27"/>
    <w:rsid w:val="00E81E76"/>
    <w:rsid w:val="00E8463C"/>
    <w:rsid w:val="00E85D08"/>
    <w:rsid w:val="00E87F08"/>
    <w:rsid w:val="00E90A38"/>
    <w:rsid w:val="00E9286C"/>
    <w:rsid w:val="00E92E19"/>
    <w:rsid w:val="00E942E6"/>
    <w:rsid w:val="00E94F41"/>
    <w:rsid w:val="00E954DA"/>
    <w:rsid w:val="00EA2327"/>
    <w:rsid w:val="00EA2581"/>
    <w:rsid w:val="00EA493A"/>
    <w:rsid w:val="00EB1796"/>
    <w:rsid w:val="00EB1E34"/>
    <w:rsid w:val="00EB73C0"/>
    <w:rsid w:val="00EB74C2"/>
    <w:rsid w:val="00EC043D"/>
    <w:rsid w:val="00EC1E73"/>
    <w:rsid w:val="00EC2CF8"/>
    <w:rsid w:val="00EC4080"/>
    <w:rsid w:val="00EC4E3E"/>
    <w:rsid w:val="00EC7A29"/>
    <w:rsid w:val="00ED122D"/>
    <w:rsid w:val="00ED1BE3"/>
    <w:rsid w:val="00ED262E"/>
    <w:rsid w:val="00ED2E05"/>
    <w:rsid w:val="00ED70EB"/>
    <w:rsid w:val="00ED73BE"/>
    <w:rsid w:val="00EE10AF"/>
    <w:rsid w:val="00EE139F"/>
    <w:rsid w:val="00EE3079"/>
    <w:rsid w:val="00EE4EB5"/>
    <w:rsid w:val="00EE5C52"/>
    <w:rsid w:val="00EE7E49"/>
    <w:rsid w:val="00EF055D"/>
    <w:rsid w:val="00EF3556"/>
    <w:rsid w:val="00EF4A4E"/>
    <w:rsid w:val="00EF5ACC"/>
    <w:rsid w:val="00EF7052"/>
    <w:rsid w:val="00EF7C0B"/>
    <w:rsid w:val="00F02807"/>
    <w:rsid w:val="00F05435"/>
    <w:rsid w:val="00F113A7"/>
    <w:rsid w:val="00F160CD"/>
    <w:rsid w:val="00F17632"/>
    <w:rsid w:val="00F214D4"/>
    <w:rsid w:val="00F21F53"/>
    <w:rsid w:val="00F30927"/>
    <w:rsid w:val="00F322F1"/>
    <w:rsid w:val="00F3471E"/>
    <w:rsid w:val="00F3683C"/>
    <w:rsid w:val="00F37FEC"/>
    <w:rsid w:val="00F4356A"/>
    <w:rsid w:val="00F57AFF"/>
    <w:rsid w:val="00F57F14"/>
    <w:rsid w:val="00F607DA"/>
    <w:rsid w:val="00F6282B"/>
    <w:rsid w:val="00F668D6"/>
    <w:rsid w:val="00F77620"/>
    <w:rsid w:val="00F80091"/>
    <w:rsid w:val="00F82916"/>
    <w:rsid w:val="00F837F8"/>
    <w:rsid w:val="00F843DF"/>
    <w:rsid w:val="00F85B6A"/>
    <w:rsid w:val="00F86291"/>
    <w:rsid w:val="00F86E39"/>
    <w:rsid w:val="00F93882"/>
    <w:rsid w:val="00FA02D9"/>
    <w:rsid w:val="00FA4E78"/>
    <w:rsid w:val="00FB0D85"/>
    <w:rsid w:val="00FB1A9D"/>
    <w:rsid w:val="00FB3F80"/>
    <w:rsid w:val="00FB4746"/>
    <w:rsid w:val="00FB47D1"/>
    <w:rsid w:val="00FB6506"/>
    <w:rsid w:val="00FB7512"/>
    <w:rsid w:val="00FC2485"/>
    <w:rsid w:val="00FC30EE"/>
    <w:rsid w:val="00FC4DE2"/>
    <w:rsid w:val="00FC5D7D"/>
    <w:rsid w:val="00FC64E9"/>
    <w:rsid w:val="00FD062E"/>
    <w:rsid w:val="00FD2714"/>
    <w:rsid w:val="00FD2A4A"/>
    <w:rsid w:val="00FD590C"/>
    <w:rsid w:val="00FD6A5E"/>
    <w:rsid w:val="00FD7C6C"/>
    <w:rsid w:val="00FE07D1"/>
    <w:rsid w:val="00FE140B"/>
    <w:rsid w:val="00FE7680"/>
    <w:rsid w:val="00FF1D6A"/>
    <w:rsid w:val="00FF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swccd.edu/index.aspx?page=229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5H3FFX7VTXFQ-113-2</_dlc_DocId>
    <_dlc_DocIdUrl xmlns="f1c2670d-76f3-403b-9d2f-38b517d5f26d">
      <Url>https://portal.swccd.edu/Committees/AcaSen/_layouts/DocIdRedir.aspx?ID=5H3FFX7VTXFQ-113-2</Url>
      <Description>5H3FFX7VTXFQ-113-2</Description>
    </_dlc_DocIdUrl>
    <RoutingContentType xmlns="http://schemas.microsoft.com/sharepoint/v3">Template</RoutingCont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DF0C1002064EB82080212CB81F8A" ma:contentTypeVersion="0" ma:contentTypeDescription="Create a new document." ma:contentTypeScope="" ma:versionID="488e584d109d257914768288739b350d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929cec6f9395220ca47646a984f189de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ma:displayName="Submission Content Type" ma:description="" ma:internalName="Submission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http://purl.org/dc/elements/1.1/"/>
    <ds:schemaRef ds:uri="http://schemas.microsoft.com/sharepoint/v3"/>
    <ds:schemaRef ds:uri="http://www.w3.org/XML/1998/namespace"/>
    <ds:schemaRef ds:uri="f1c2670d-76f3-403b-9d2f-38b517d5f26d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1EE7C-271A-4C51-BF56-BF3062576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A8431C-F14C-4827-9895-6E7095C4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1</TotalTime>
  <Pages>3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MeetingMinutesTemplate</vt:lpstr>
    </vt:vector>
  </TitlesOfParts>
  <Company>Microsoft Corporation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MeetingMinutesTemplate</dc:title>
  <dc:creator>clesh</dc:creator>
  <cp:lastModifiedBy>aislas</cp:lastModifiedBy>
  <cp:revision>2</cp:revision>
  <cp:lastPrinted>2013-11-20T20:00:00Z</cp:lastPrinted>
  <dcterms:created xsi:type="dcterms:W3CDTF">2014-01-08T18:57:00Z</dcterms:created>
  <dcterms:modified xsi:type="dcterms:W3CDTF">2014-01-08T18:57:00Z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0x0101008710DF0C1002064EB82080212CB81F8A</vt:lpwstr>
  </property>
  <property fmtid="{D5CDD505-2E9C-101B-9397-08002B2CF9AE}" pid="4" name="_dlc_DocIdItemGuid">
    <vt:lpwstr>de7b5e75-3836-4cb1-8a1c-46f5a8c50009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