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1A" w:rsidRDefault="007D101A" w:rsidP="007D101A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40052" wp14:editId="710D35FC">
                <wp:simplePos x="0" y="0"/>
                <wp:positionH relativeFrom="column">
                  <wp:posOffset>336550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01A" w:rsidRPr="007D101A" w:rsidRDefault="007D101A" w:rsidP="00995C87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01A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Proposed Parking Lot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.5pt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LqJA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" filled="f" stroked="f">
                <v:textbox style="mso-fit-shape-to-text:t">
                  <w:txbxContent>
                    <w:p w:rsidR="007D101A" w:rsidRPr="007D101A" w:rsidRDefault="007D101A" w:rsidP="00995C87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01A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Proposed Parking Lot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101A" w:rsidRDefault="00493F1E">
      <w:r>
        <w:rPr>
          <w:noProof/>
        </w:rPr>
        <w:drawing>
          <wp:anchor distT="0" distB="0" distL="114300" distR="114300" simplePos="0" relativeHeight="251673600" behindDoc="1" locked="0" layoutInCell="1" allowOverlap="1" wp14:anchorId="2A276B31" wp14:editId="45480D58">
            <wp:simplePos x="0" y="0"/>
            <wp:positionH relativeFrom="column">
              <wp:posOffset>-4949776</wp:posOffset>
            </wp:positionH>
            <wp:positionV relativeFrom="paragraph">
              <wp:posOffset>294933</wp:posOffset>
            </wp:positionV>
            <wp:extent cx="4663440" cy="3545059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construc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278" cy="3546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01A" w:rsidRDefault="007D101A" w:rsidP="00493F1E">
      <w:pPr>
        <w:jc w:val="right"/>
      </w:pPr>
    </w:p>
    <w:p w:rsidR="007D101A" w:rsidRDefault="007D101A" w:rsidP="00F45A61">
      <w:pPr>
        <w:jc w:val="center"/>
      </w:pPr>
    </w:p>
    <w:p w:rsidR="007D101A" w:rsidRDefault="007D101A"/>
    <w:p w:rsidR="007D101A" w:rsidRDefault="007D101A"/>
    <w:p w:rsidR="007D101A" w:rsidRDefault="007D101A"/>
    <w:p w:rsidR="007D101A" w:rsidRDefault="007D101A"/>
    <w:p w:rsidR="007D101A" w:rsidRDefault="007D101A"/>
    <w:p w:rsidR="007D101A" w:rsidRDefault="007D101A"/>
    <w:p w:rsidR="00F45A61" w:rsidRDefault="00F45A61" w:rsidP="007D101A">
      <w:r w:rsidRPr="007D10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6C42F" wp14:editId="1F50FCE4">
                <wp:simplePos x="0" y="0"/>
                <wp:positionH relativeFrom="column">
                  <wp:posOffset>-17145</wp:posOffset>
                </wp:positionH>
                <wp:positionV relativeFrom="paragraph">
                  <wp:posOffset>275590</wp:posOffset>
                </wp:positionV>
                <wp:extent cx="1828800" cy="6553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01A" w:rsidRPr="007D101A" w:rsidRDefault="007D101A" w:rsidP="007D101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01A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.35pt;margin-top:21.7pt;width:2in;height:51.6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" filled="f" stroked="f">
                <v:textbox>
                  <w:txbxContent>
                    <w:p w:rsidR="007D101A" w:rsidRPr="007D101A" w:rsidRDefault="007D101A" w:rsidP="007D101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01A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5A61" w:rsidRDefault="00F45A61" w:rsidP="007D101A"/>
    <w:p w:rsidR="00F45A61" w:rsidRDefault="00F45A61" w:rsidP="007D101A"/>
    <w:p w:rsidR="00E705ED" w:rsidRDefault="00E705ED" w:rsidP="007D101A">
      <w:r>
        <w:t>A</w:t>
      </w:r>
      <w:r w:rsidR="00911CB4">
        <w:t>long the perimeter road on the west</w:t>
      </w:r>
      <w:r>
        <w:t xml:space="preserve"> side </w:t>
      </w:r>
      <w:r w:rsidR="00507BEA">
        <w:t xml:space="preserve">is where the </w:t>
      </w:r>
      <w:r w:rsidR="007D101A">
        <w:t>Superintendent/</w:t>
      </w:r>
      <w:r w:rsidR="00DD7686">
        <w:t>President’s</w:t>
      </w:r>
      <w:r w:rsidR="007D101A">
        <w:t xml:space="preserve"> space and then the </w:t>
      </w:r>
      <w:r w:rsidR="00DD7686">
        <w:t>G</w:t>
      </w:r>
      <w:r>
        <w:t xml:space="preserve">overning </w:t>
      </w:r>
      <w:r w:rsidR="00DD7686">
        <w:t>B</w:t>
      </w:r>
      <w:r>
        <w:t>oard spac</w:t>
      </w:r>
      <w:r w:rsidR="007D101A">
        <w:t xml:space="preserve">es </w:t>
      </w:r>
      <w:r w:rsidR="00507BEA">
        <w:t xml:space="preserve">will be this is </w:t>
      </w:r>
      <w:r w:rsidR="007D101A">
        <w:t>indicated by the green box</w:t>
      </w:r>
      <w:r>
        <w:t>.</w:t>
      </w:r>
      <w:r w:rsidR="00911CB4">
        <w:t xml:space="preserve"> The corner space will be for the Police trailer and then the spaces to the right</w:t>
      </w:r>
      <w:r w:rsidR="00507BEA">
        <w:t xml:space="preserve"> section</w:t>
      </w:r>
      <w:r w:rsidR="00911CB4">
        <w:t xml:space="preserve"> will be for the Police vehicles</w:t>
      </w:r>
      <w:r w:rsidR="007D101A">
        <w:t xml:space="preserve"> indicated by the </w:t>
      </w:r>
      <w:r w:rsidR="00813F4A">
        <w:t>blue</w:t>
      </w:r>
      <w:r w:rsidR="007D101A">
        <w:t xml:space="preserve"> box</w:t>
      </w:r>
      <w:r w:rsidR="00911CB4">
        <w:t>. The MTS space will be the last space designated. Following the MTS space and throughout the rest of the lot it will be staff spaces.</w:t>
      </w:r>
    </w:p>
    <w:p w:rsidR="00911CB4" w:rsidRDefault="00507B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45C6A" wp14:editId="72EA305D">
                <wp:simplePos x="0" y="0"/>
                <wp:positionH relativeFrom="column">
                  <wp:posOffset>2068830</wp:posOffset>
                </wp:positionH>
                <wp:positionV relativeFrom="paragraph">
                  <wp:posOffset>71755</wp:posOffset>
                </wp:positionV>
                <wp:extent cx="787400" cy="2730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ED" w:rsidRDefault="00E705ED">
                            <w:r>
                              <w:t>Dispenser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62.9pt;margin-top:5.65pt;width:62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LxJgIAAEw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">
                <v:textbox>
                  <w:txbxContent>
                    <w:p w:rsidR="00E705ED" w:rsidRDefault="00E705ED">
                      <w:r>
                        <w:t>Dispenser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87A65" wp14:editId="442C6B74">
                <wp:simplePos x="0" y="0"/>
                <wp:positionH relativeFrom="column">
                  <wp:posOffset>1993900</wp:posOffset>
                </wp:positionH>
                <wp:positionV relativeFrom="paragraph">
                  <wp:posOffset>10795</wp:posOffset>
                </wp:positionV>
                <wp:extent cx="946150" cy="412750"/>
                <wp:effectExtent l="0" t="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12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57pt;margin-top:.85pt;width:74.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" fillcolor="white [3201]" strokecolor="black [3200]" strokeweight="2pt"/>
            </w:pict>
          </mc:Fallback>
        </mc:AlternateContent>
      </w:r>
      <w:r w:rsidR="00F45A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3173B" wp14:editId="183F2753">
                <wp:simplePos x="0" y="0"/>
                <wp:positionH relativeFrom="column">
                  <wp:posOffset>1578026</wp:posOffset>
                </wp:positionH>
                <wp:positionV relativeFrom="paragraph">
                  <wp:posOffset>165735</wp:posOffset>
                </wp:positionV>
                <wp:extent cx="342900" cy="179705"/>
                <wp:effectExtent l="0" t="0" r="1905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24.25pt;margin-top:13.05pt;width:27pt;height:1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911CB4" w:rsidRDefault="00507BEA">
      <w:r>
        <w:rPr>
          <w:noProof/>
        </w:rPr>
        <w:drawing>
          <wp:anchor distT="0" distB="0" distL="114300" distR="114300" simplePos="0" relativeHeight="251674624" behindDoc="1" locked="0" layoutInCell="1" allowOverlap="1" wp14:anchorId="456EA2D1" wp14:editId="40691666">
            <wp:simplePos x="0" y="0"/>
            <wp:positionH relativeFrom="column">
              <wp:posOffset>1405255</wp:posOffset>
            </wp:positionH>
            <wp:positionV relativeFrom="paragraph">
              <wp:posOffset>118110</wp:posOffset>
            </wp:positionV>
            <wp:extent cx="3383280" cy="155194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5ED" w:rsidRDefault="00E705ED" w:rsidP="00995C87">
      <w:pPr>
        <w:jc w:val="center"/>
      </w:pPr>
      <w:bookmarkStart w:id="0" w:name="_GoBack"/>
      <w:bookmarkEnd w:id="0"/>
    </w:p>
    <w:p w:rsidR="00507BEA" w:rsidRDefault="00507BE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38EB20" wp14:editId="7DA0D781">
                <wp:simplePos x="0" y="0"/>
                <wp:positionH relativeFrom="column">
                  <wp:posOffset>-124460</wp:posOffset>
                </wp:positionH>
                <wp:positionV relativeFrom="paragraph">
                  <wp:posOffset>680085</wp:posOffset>
                </wp:positionV>
                <wp:extent cx="1828800" cy="5594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01A" w:rsidRPr="007D101A" w:rsidRDefault="007D101A" w:rsidP="007D101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01A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Lot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.8pt;margin-top:53.55pt;width:2in;height:44.05pt;z-index:-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" filled="f" stroked="f">
                <v:textbox>
                  <w:txbxContent>
                    <w:p w:rsidR="007D101A" w:rsidRPr="007D101A" w:rsidRDefault="007D101A" w:rsidP="007D101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01A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Lot O</w:t>
                      </w:r>
                    </w:p>
                  </w:txbxContent>
                </v:textbox>
              </v:shape>
            </w:pict>
          </mc:Fallback>
        </mc:AlternateContent>
      </w:r>
    </w:p>
    <w:p w:rsidR="00507BEA" w:rsidRDefault="00F45A61">
      <w:r>
        <w:br/>
      </w:r>
    </w:p>
    <w:p w:rsidR="00507BEA" w:rsidRDefault="00507BEA"/>
    <w:p w:rsidR="00911CB4" w:rsidRDefault="00507BEA">
      <w:r>
        <w:br/>
      </w:r>
      <w:r w:rsidR="00911CB4">
        <w:t>We are proposing to take the West portion of the parking lot that is against the perimeter road and change that to visitor parking</w:t>
      </w:r>
      <w:r w:rsidR="00813F4A">
        <w:t xml:space="preserve"> indicated by the yellow box</w:t>
      </w:r>
      <w:r w:rsidR="00911CB4">
        <w:t xml:space="preserve">. </w:t>
      </w:r>
      <w:r>
        <w:t>A visitor permit is required.</w:t>
      </w:r>
    </w:p>
    <w:p w:rsidR="00507BEA" w:rsidRDefault="00507BEA" w:rsidP="00507BEA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4C9691A2" wp14:editId="475DCF1D">
            <wp:extent cx="7220060" cy="819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6854" cy="81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101A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LOT </w:t>
      </w: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</w:p>
    <w:p w:rsidR="00507BEA" w:rsidRDefault="00507BEA">
      <w:r>
        <w:t>There will additional staff parking (see map for location) starting 5.19.14.</w:t>
      </w:r>
    </w:p>
    <w:sectPr w:rsidR="00507BEA" w:rsidSect="007D101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ED"/>
    <w:rsid w:val="00493F1E"/>
    <w:rsid w:val="00507BEA"/>
    <w:rsid w:val="005B0DE0"/>
    <w:rsid w:val="007D101A"/>
    <w:rsid w:val="00813F4A"/>
    <w:rsid w:val="00911CB4"/>
    <w:rsid w:val="00995C87"/>
    <w:rsid w:val="00DD7686"/>
    <w:rsid w:val="00E705ED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vhoward</dc:creator>
  <cp:lastModifiedBy>vhoward</cp:lastModifiedBy>
  <cp:revision>2</cp:revision>
  <cp:lastPrinted>2014-05-09T20:55:00Z</cp:lastPrinted>
  <dcterms:created xsi:type="dcterms:W3CDTF">2014-05-15T16:10:00Z</dcterms:created>
  <dcterms:modified xsi:type="dcterms:W3CDTF">2014-05-15T16:10:00Z</dcterms:modified>
</cp:coreProperties>
</file>