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090"/>
      </w:tblGrid>
      <w:tr w:rsidR="003F7899" w:rsidRPr="00BA61D0" w14:paraId="27CDE8A0" w14:textId="77777777" w:rsidTr="00C40A7E">
        <w:trPr>
          <w:trHeight w:val="576"/>
          <w:jc w:val="center"/>
        </w:trPr>
        <w:tc>
          <w:tcPr>
            <w:tcW w:w="10197" w:type="dxa"/>
            <w:gridSpan w:val="4"/>
            <w:shd w:val="clear" w:color="auto" w:fill="auto"/>
            <w:tcMar>
              <w:left w:w="0" w:type="dxa"/>
            </w:tcMar>
            <w:vAlign w:val="center"/>
          </w:tcPr>
          <w:p w14:paraId="5E3EBC62"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0FB7656B" w14:textId="77777777" w:rsidTr="00C40A7E">
        <w:trPr>
          <w:trHeight w:val="274"/>
          <w:jc w:val="center"/>
        </w:trPr>
        <w:tc>
          <w:tcPr>
            <w:tcW w:w="3978" w:type="dxa"/>
            <w:gridSpan w:val="2"/>
            <w:shd w:val="clear" w:color="auto" w:fill="auto"/>
            <w:tcMar>
              <w:left w:w="0" w:type="dxa"/>
            </w:tcMar>
            <w:vAlign w:val="center"/>
          </w:tcPr>
          <w:p w14:paraId="2162009E" w14:textId="5CBFFEAE" w:rsidR="003F7899" w:rsidRPr="00375046" w:rsidRDefault="00864A03" w:rsidP="003F7899">
            <w:pPr>
              <w:pStyle w:val="Heading4"/>
              <w:framePr w:hSpace="0" w:wrap="auto" w:vAnchor="margin" w:hAnchor="text" w:xAlign="left" w:yAlign="inline"/>
              <w:suppressOverlap w:val="0"/>
              <w:jc w:val="both"/>
              <w:rPr>
                <w:sz w:val="18"/>
                <w:szCs w:val="18"/>
              </w:rPr>
            </w:pPr>
            <w:r>
              <w:rPr>
                <w:sz w:val="18"/>
                <w:szCs w:val="18"/>
              </w:rPr>
              <w:t>February 18</w:t>
            </w:r>
            <w:r w:rsidR="003F7899">
              <w:rPr>
                <w:sz w:val="18"/>
                <w:szCs w:val="18"/>
              </w:rPr>
              <w:t>, 2014</w:t>
            </w:r>
          </w:p>
        </w:tc>
        <w:tc>
          <w:tcPr>
            <w:tcW w:w="2129" w:type="dxa"/>
            <w:shd w:val="clear" w:color="auto" w:fill="auto"/>
            <w:tcMar>
              <w:left w:w="0" w:type="dxa"/>
            </w:tcMar>
            <w:vAlign w:val="center"/>
          </w:tcPr>
          <w:p w14:paraId="47BE739B" w14:textId="77777777" w:rsidR="003F7899" w:rsidRPr="00375046" w:rsidRDefault="003F7899" w:rsidP="00C40A7E">
            <w:pPr>
              <w:pStyle w:val="Heading4"/>
              <w:framePr w:hSpace="0" w:wrap="auto" w:vAnchor="margin" w:hAnchor="text" w:xAlign="left" w:yAlign="inline"/>
              <w:suppressOverlap w:val="0"/>
              <w:rPr>
                <w:sz w:val="18"/>
                <w:szCs w:val="18"/>
              </w:rPr>
            </w:pPr>
            <w:r w:rsidRPr="00375046">
              <w:rPr>
                <w:sz w:val="18"/>
                <w:szCs w:val="18"/>
              </w:rPr>
              <w:t>11:00 a.m. -11:50 a.m.</w:t>
            </w:r>
          </w:p>
        </w:tc>
        <w:tc>
          <w:tcPr>
            <w:tcW w:w="4090" w:type="dxa"/>
            <w:shd w:val="clear" w:color="auto" w:fill="auto"/>
            <w:tcMar>
              <w:left w:w="0" w:type="dxa"/>
            </w:tcMar>
            <w:vAlign w:val="center"/>
          </w:tcPr>
          <w:p w14:paraId="7065E2B6" w14:textId="77777777" w:rsidR="003F7899" w:rsidRPr="00375046" w:rsidRDefault="003F7899" w:rsidP="00C40A7E">
            <w:pPr>
              <w:pStyle w:val="Heading5"/>
              <w:rPr>
                <w:sz w:val="18"/>
                <w:szCs w:val="18"/>
              </w:rPr>
            </w:pPr>
            <w:r w:rsidRPr="00375046">
              <w:rPr>
                <w:sz w:val="18"/>
                <w:szCs w:val="18"/>
              </w:rPr>
              <w:t>Room L246</w:t>
            </w:r>
          </w:p>
        </w:tc>
      </w:tr>
      <w:tr w:rsidR="003F7899" w:rsidRPr="00BA61D0" w14:paraId="50D0B7B1" w14:textId="77777777" w:rsidTr="00C40A7E">
        <w:trPr>
          <w:trHeight w:val="229"/>
          <w:jc w:val="center"/>
        </w:trPr>
        <w:tc>
          <w:tcPr>
            <w:tcW w:w="10197" w:type="dxa"/>
            <w:gridSpan w:val="4"/>
            <w:shd w:val="clear" w:color="auto" w:fill="auto"/>
            <w:tcMar>
              <w:left w:w="0" w:type="dxa"/>
            </w:tcMar>
            <w:vAlign w:val="center"/>
          </w:tcPr>
          <w:p w14:paraId="09BA72BF" w14:textId="77777777" w:rsidR="003F7899" w:rsidRPr="00BA61D0" w:rsidRDefault="003F7899" w:rsidP="00C40A7E">
            <w:pPr>
              <w:rPr>
                <w:sz w:val="20"/>
                <w:szCs w:val="20"/>
              </w:rPr>
            </w:pPr>
          </w:p>
        </w:tc>
      </w:tr>
      <w:tr w:rsidR="003F7899" w:rsidRPr="00BA61D0" w14:paraId="2062F5EE" w14:textId="77777777" w:rsidTr="00C40A7E">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223E4E1"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61074F0" w14:textId="77777777" w:rsidR="003F7899" w:rsidRPr="00BA61D0" w:rsidRDefault="003F7899" w:rsidP="00C40A7E">
            <w:pPr>
              <w:rPr>
                <w:sz w:val="20"/>
                <w:szCs w:val="20"/>
              </w:rPr>
            </w:pPr>
            <w:r w:rsidRPr="00BA61D0">
              <w:rPr>
                <w:sz w:val="20"/>
                <w:szCs w:val="20"/>
              </w:rPr>
              <w:t>Randy Beach, AS President</w:t>
            </w:r>
          </w:p>
        </w:tc>
      </w:tr>
      <w:tr w:rsidR="003F7899" w:rsidRPr="00BA61D0" w14:paraId="37E23F2C"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F815DAB"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0F3110E" w14:textId="77777777"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14:paraId="622EA7EE"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D9E42D6"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B77135D" w14:textId="2144982D" w:rsidR="003F7899" w:rsidRPr="00BA61D0" w:rsidRDefault="001B3BEF" w:rsidP="00C40A7E">
            <w:pPr>
              <w:rPr>
                <w:sz w:val="20"/>
                <w:szCs w:val="20"/>
              </w:rPr>
            </w:pPr>
            <w:hyperlink r:id="rId12" w:history="1">
              <w:r>
                <w:rPr>
                  <w:rStyle w:val="Hyperlink"/>
                </w:rPr>
                <w:t>https://portal.swccd.edu/Committees/AcaSen/Standardized%20Document%20Library/ASAgenda021814.docx</w:t>
              </w:r>
            </w:hyperlink>
            <w:bookmarkStart w:id="0" w:name="_GoBack"/>
            <w:bookmarkEnd w:id="0"/>
          </w:p>
        </w:tc>
      </w:tr>
      <w:tr w:rsidR="003F7899" w:rsidRPr="00BA61D0" w14:paraId="505F5734"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2ED4ACD" w14:textId="77777777" w:rsidR="003F7899" w:rsidRPr="00BA61D0" w:rsidRDefault="003F7899" w:rsidP="00C40A7E">
            <w:pPr>
              <w:pStyle w:val="AllCapsHeading"/>
              <w:rPr>
                <w:color w:val="auto"/>
                <w:sz w:val="20"/>
                <w:szCs w:val="20"/>
              </w:rPr>
            </w:pPr>
            <w:r w:rsidRPr="00BA61D0">
              <w:rPr>
                <w:color w:val="auto"/>
                <w:sz w:val="20"/>
                <w:szCs w:val="20"/>
              </w:rPr>
              <w:t>PLEASE BRING</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45B5F2E" w14:textId="77777777" w:rsidR="003F7899" w:rsidRPr="00BA61D0" w:rsidRDefault="003F7899" w:rsidP="00C40A7E">
            <w:pPr>
              <w:rPr>
                <w:sz w:val="20"/>
                <w:szCs w:val="20"/>
              </w:rPr>
            </w:pPr>
            <w:r w:rsidRPr="00BA61D0">
              <w:rPr>
                <w:sz w:val="20"/>
                <w:szCs w:val="20"/>
              </w:rPr>
              <w:t>Access to all materials</w:t>
            </w:r>
            <w:r>
              <w:rPr>
                <w:sz w:val="20"/>
                <w:szCs w:val="20"/>
              </w:rPr>
              <w:t xml:space="preserve"> (on paper or electronically)</w:t>
            </w:r>
          </w:p>
        </w:tc>
      </w:tr>
    </w:tbl>
    <w:p w14:paraId="74A14A84" w14:textId="77777777" w:rsidR="003F7899" w:rsidRPr="00BA61D0" w:rsidRDefault="003F7899" w:rsidP="003F7899">
      <w:pPr>
        <w:pStyle w:val="Heading2"/>
        <w:rPr>
          <w:b/>
          <w:sz w:val="20"/>
          <w:szCs w:val="20"/>
        </w:rPr>
      </w:pPr>
    </w:p>
    <w:p w14:paraId="6AB4A7FB" w14:textId="77777777" w:rsidR="003F7899" w:rsidRPr="00BA61D0" w:rsidRDefault="003F7899" w:rsidP="003F7899">
      <w:pPr>
        <w:pStyle w:val="Heading2"/>
        <w:rPr>
          <w:b/>
          <w:sz w:val="20"/>
          <w:szCs w:val="20"/>
        </w:rPr>
      </w:pPr>
      <w:r w:rsidRPr="00BA61D0">
        <w:rPr>
          <w:b/>
          <w:sz w:val="20"/>
          <w:szCs w:val="20"/>
        </w:rPr>
        <w:t>Agenda Items</w:t>
      </w:r>
      <w:r w:rsidRPr="00BA61D0">
        <w:rPr>
          <w:b/>
          <w:sz w:val="20"/>
          <w:szCs w:val="20"/>
        </w:rPr>
        <w:br/>
      </w:r>
    </w:p>
    <w:tbl>
      <w:tblPr>
        <w:tblStyle w:val="TableGrid"/>
        <w:tblW w:w="10212" w:type="dxa"/>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40"/>
        <w:gridCol w:w="3240"/>
        <w:gridCol w:w="1530"/>
        <w:gridCol w:w="1320"/>
        <w:gridCol w:w="1290"/>
        <w:gridCol w:w="2292"/>
      </w:tblGrid>
      <w:tr w:rsidR="003F7899" w:rsidRPr="00BA61D0" w14:paraId="4CC29908" w14:textId="77777777" w:rsidTr="00780830">
        <w:trPr>
          <w:trHeight w:val="395"/>
        </w:trPr>
        <w:tc>
          <w:tcPr>
            <w:tcW w:w="540" w:type="dxa"/>
            <w:shd w:val="clear" w:color="auto" w:fill="F2F2F2" w:themeFill="background1" w:themeFillShade="F2"/>
            <w:vAlign w:val="center"/>
          </w:tcPr>
          <w:p w14:paraId="2F9D361B" w14:textId="77777777" w:rsidR="003F7899" w:rsidRPr="00EB525F" w:rsidRDefault="003F7899" w:rsidP="00C40A7E">
            <w:pPr>
              <w:pStyle w:val="Heading5"/>
              <w:jc w:val="left"/>
              <w:outlineLvl w:val="4"/>
              <w:rPr>
                <w:sz w:val="20"/>
                <w:szCs w:val="20"/>
              </w:rPr>
            </w:pPr>
          </w:p>
        </w:tc>
        <w:tc>
          <w:tcPr>
            <w:tcW w:w="3240" w:type="dxa"/>
            <w:shd w:val="clear" w:color="auto" w:fill="F2F2F2" w:themeFill="background1" w:themeFillShade="F2"/>
            <w:vAlign w:val="center"/>
          </w:tcPr>
          <w:p w14:paraId="3D316F31" w14:textId="77777777" w:rsidR="003F7899" w:rsidRPr="00BA61D0" w:rsidRDefault="003F7899" w:rsidP="00C40A7E">
            <w:pPr>
              <w:pStyle w:val="Heading5"/>
              <w:jc w:val="left"/>
              <w:outlineLvl w:val="4"/>
              <w:rPr>
                <w:b/>
                <w:sz w:val="20"/>
                <w:szCs w:val="20"/>
              </w:rPr>
            </w:pPr>
            <w:r w:rsidRPr="00BA61D0">
              <w:rPr>
                <w:b/>
                <w:sz w:val="20"/>
                <w:szCs w:val="20"/>
              </w:rPr>
              <w:t>TOPIC</w:t>
            </w:r>
          </w:p>
        </w:tc>
        <w:tc>
          <w:tcPr>
            <w:tcW w:w="1530" w:type="dxa"/>
            <w:shd w:val="clear" w:color="auto" w:fill="F2F2F2" w:themeFill="background1" w:themeFillShade="F2"/>
            <w:vAlign w:val="center"/>
          </w:tcPr>
          <w:p w14:paraId="2C838C49" w14:textId="77777777" w:rsidR="003F7899" w:rsidRPr="00BA61D0" w:rsidRDefault="003F7899" w:rsidP="00C40A7E">
            <w:pPr>
              <w:pStyle w:val="Heading5"/>
              <w:jc w:val="left"/>
              <w:outlineLvl w:val="4"/>
              <w:rPr>
                <w:b/>
                <w:sz w:val="20"/>
                <w:szCs w:val="20"/>
              </w:rPr>
            </w:pPr>
            <w:r w:rsidRPr="00BA61D0">
              <w:rPr>
                <w:b/>
                <w:sz w:val="20"/>
                <w:szCs w:val="20"/>
              </w:rPr>
              <w:t>PRESENTER</w:t>
            </w:r>
          </w:p>
        </w:tc>
        <w:tc>
          <w:tcPr>
            <w:tcW w:w="1320" w:type="dxa"/>
            <w:shd w:val="clear" w:color="auto" w:fill="F2F2F2" w:themeFill="background1" w:themeFillShade="F2"/>
            <w:vAlign w:val="center"/>
          </w:tcPr>
          <w:p w14:paraId="4DA98C0F" w14:textId="77777777" w:rsidR="003F7899" w:rsidRPr="00BA61D0" w:rsidRDefault="003F7899" w:rsidP="00C40A7E">
            <w:pPr>
              <w:pStyle w:val="Heading5"/>
              <w:jc w:val="left"/>
              <w:outlineLvl w:val="4"/>
              <w:rPr>
                <w:b/>
                <w:sz w:val="20"/>
                <w:szCs w:val="20"/>
              </w:rPr>
            </w:pPr>
            <w:r w:rsidRPr="00BA61D0">
              <w:rPr>
                <w:b/>
                <w:sz w:val="20"/>
                <w:szCs w:val="20"/>
              </w:rPr>
              <w:t>ITEM</w:t>
            </w:r>
          </w:p>
          <w:p w14:paraId="7C6EF67C" w14:textId="77777777" w:rsidR="003F7899" w:rsidRPr="00BA61D0" w:rsidRDefault="003F7899" w:rsidP="00C40A7E">
            <w:pPr>
              <w:rPr>
                <w:b/>
                <w:sz w:val="20"/>
                <w:szCs w:val="20"/>
              </w:rPr>
            </w:pPr>
            <w:r w:rsidRPr="00BA61D0">
              <w:rPr>
                <w:b/>
                <w:sz w:val="20"/>
                <w:szCs w:val="20"/>
              </w:rPr>
              <w:t>TYPE</w:t>
            </w:r>
          </w:p>
        </w:tc>
        <w:tc>
          <w:tcPr>
            <w:tcW w:w="1290" w:type="dxa"/>
            <w:shd w:val="clear" w:color="auto" w:fill="F2F2F2" w:themeFill="background1" w:themeFillShade="F2"/>
            <w:vAlign w:val="center"/>
          </w:tcPr>
          <w:p w14:paraId="47F2E77C" w14:textId="77777777" w:rsidR="003F7899" w:rsidRPr="00BA61D0" w:rsidRDefault="003F7899" w:rsidP="00C40A7E">
            <w:pPr>
              <w:pStyle w:val="Heading5"/>
              <w:jc w:val="left"/>
              <w:outlineLvl w:val="4"/>
              <w:rPr>
                <w:b/>
                <w:sz w:val="20"/>
                <w:szCs w:val="20"/>
              </w:rPr>
            </w:pPr>
            <w:r w:rsidRPr="00BA61D0">
              <w:rPr>
                <w:b/>
                <w:sz w:val="20"/>
                <w:szCs w:val="20"/>
              </w:rPr>
              <w:t>TIME ALLOTTED</w:t>
            </w:r>
          </w:p>
        </w:tc>
        <w:tc>
          <w:tcPr>
            <w:tcW w:w="2292" w:type="dxa"/>
            <w:shd w:val="clear" w:color="auto" w:fill="F2F2F2" w:themeFill="background1" w:themeFillShade="F2"/>
            <w:vAlign w:val="center"/>
          </w:tcPr>
          <w:p w14:paraId="4CA76460" w14:textId="77777777" w:rsidR="003F7899" w:rsidRPr="00BA61D0" w:rsidRDefault="003F7899" w:rsidP="00C40A7E">
            <w:pPr>
              <w:pStyle w:val="Heading5"/>
              <w:jc w:val="left"/>
              <w:outlineLvl w:val="4"/>
              <w:rPr>
                <w:b/>
                <w:sz w:val="20"/>
                <w:szCs w:val="20"/>
              </w:rPr>
            </w:pPr>
            <w:r w:rsidRPr="00BA61D0">
              <w:rPr>
                <w:b/>
                <w:sz w:val="20"/>
                <w:szCs w:val="20"/>
              </w:rPr>
              <w:t>notes</w:t>
            </w:r>
          </w:p>
        </w:tc>
      </w:tr>
      <w:tr w:rsidR="003F7899" w:rsidRPr="00BA61D0" w14:paraId="66DA7FE1" w14:textId="77777777" w:rsidTr="00780830">
        <w:trPr>
          <w:trHeight w:val="440"/>
        </w:trPr>
        <w:tc>
          <w:tcPr>
            <w:tcW w:w="540" w:type="dxa"/>
            <w:vAlign w:val="center"/>
          </w:tcPr>
          <w:p w14:paraId="60759FCC" w14:textId="77777777" w:rsidR="003F7899" w:rsidRPr="00EB525F" w:rsidRDefault="003F7899" w:rsidP="00C40A7E">
            <w:pPr>
              <w:pStyle w:val="Heading5"/>
              <w:jc w:val="left"/>
              <w:outlineLvl w:val="4"/>
              <w:rPr>
                <w:sz w:val="20"/>
                <w:szCs w:val="20"/>
              </w:rPr>
            </w:pPr>
            <w:r w:rsidRPr="00EB525F">
              <w:rPr>
                <w:sz w:val="20"/>
                <w:szCs w:val="20"/>
              </w:rPr>
              <w:t>1</w:t>
            </w:r>
          </w:p>
        </w:tc>
        <w:tc>
          <w:tcPr>
            <w:tcW w:w="3240" w:type="dxa"/>
            <w:vAlign w:val="center"/>
          </w:tcPr>
          <w:p w14:paraId="1B80316C" w14:textId="77777777" w:rsidR="003F7899" w:rsidRPr="00BA61D0" w:rsidRDefault="003F7899" w:rsidP="00C40A7E">
            <w:pPr>
              <w:rPr>
                <w:sz w:val="20"/>
                <w:szCs w:val="20"/>
              </w:rPr>
            </w:pPr>
            <w:r w:rsidRPr="00BA61D0">
              <w:rPr>
                <w:sz w:val="20"/>
                <w:szCs w:val="20"/>
              </w:rPr>
              <w:t xml:space="preserve">Call to order; approval of </w:t>
            </w:r>
            <w:r>
              <w:rPr>
                <w:sz w:val="20"/>
                <w:szCs w:val="20"/>
              </w:rPr>
              <w:t>agenda</w:t>
            </w:r>
          </w:p>
        </w:tc>
        <w:tc>
          <w:tcPr>
            <w:tcW w:w="1530" w:type="dxa"/>
            <w:vAlign w:val="center"/>
          </w:tcPr>
          <w:p w14:paraId="1FF4CDAF" w14:textId="77777777" w:rsidR="003F7899" w:rsidRPr="00BA61D0" w:rsidRDefault="003F7899" w:rsidP="00C40A7E">
            <w:pPr>
              <w:rPr>
                <w:sz w:val="20"/>
                <w:szCs w:val="20"/>
              </w:rPr>
            </w:pPr>
            <w:r w:rsidRPr="00BA61D0">
              <w:rPr>
                <w:sz w:val="20"/>
                <w:szCs w:val="20"/>
              </w:rPr>
              <w:t>Beach</w:t>
            </w:r>
          </w:p>
        </w:tc>
        <w:tc>
          <w:tcPr>
            <w:tcW w:w="1320" w:type="dxa"/>
            <w:vAlign w:val="center"/>
          </w:tcPr>
          <w:p w14:paraId="0D837710" w14:textId="77777777" w:rsidR="003F7899" w:rsidRPr="00BA61D0" w:rsidRDefault="003F7899" w:rsidP="00C40A7E">
            <w:pPr>
              <w:rPr>
                <w:sz w:val="20"/>
                <w:szCs w:val="20"/>
              </w:rPr>
            </w:pPr>
            <w:r w:rsidRPr="00BA61D0">
              <w:rPr>
                <w:sz w:val="20"/>
                <w:szCs w:val="20"/>
              </w:rPr>
              <w:t>Action</w:t>
            </w:r>
          </w:p>
        </w:tc>
        <w:tc>
          <w:tcPr>
            <w:tcW w:w="1290" w:type="dxa"/>
            <w:vAlign w:val="center"/>
          </w:tcPr>
          <w:p w14:paraId="077B550B" w14:textId="77777777" w:rsidR="003F7899" w:rsidRPr="00BA61D0" w:rsidRDefault="003F7899" w:rsidP="00C40A7E">
            <w:pPr>
              <w:rPr>
                <w:sz w:val="20"/>
                <w:szCs w:val="20"/>
              </w:rPr>
            </w:pPr>
            <w:r w:rsidRPr="00BA61D0">
              <w:rPr>
                <w:sz w:val="20"/>
                <w:szCs w:val="20"/>
              </w:rPr>
              <w:t>1 minute</w:t>
            </w:r>
          </w:p>
        </w:tc>
        <w:tc>
          <w:tcPr>
            <w:tcW w:w="2292" w:type="dxa"/>
            <w:vAlign w:val="center"/>
          </w:tcPr>
          <w:p w14:paraId="217A2B43" w14:textId="77777777" w:rsidR="003F7899" w:rsidRPr="00BA61D0" w:rsidRDefault="003F7899" w:rsidP="00C40A7E">
            <w:pPr>
              <w:rPr>
                <w:sz w:val="20"/>
                <w:szCs w:val="20"/>
              </w:rPr>
            </w:pPr>
          </w:p>
        </w:tc>
      </w:tr>
      <w:tr w:rsidR="003F7899" w:rsidRPr="00BA61D0" w14:paraId="46A669A3" w14:textId="77777777" w:rsidTr="00780830">
        <w:trPr>
          <w:trHeight w:val="440"/>
        </w:trPr>
        <w:tc>
          <w:tcPr>
            <w:tcW w:w="540" w:type="dxa"/>
            <w:vAlign w:val="center"/>
          </w:tcPr>
          <w:p w14:paraId="6768D312" w14:textId="77777777" w:rsidR="003F7899" w:rsidRPr="00EB525F" w:rsidRDefault="003F7899" w:rsidP="00C40A7E">
            <w:pPr>
              <w:pStyle w:val="Heading5"/>
              <w:jc w:val="left"/>
              <w:outlineLvl w:val="4"/>
              <w:rPr>
                <w:sz w:val="20"/>
                <w:szCs w:val="20"/>
              </w:rPr>
            </w:pPr>
            <w:r w:rsidRPr="00EB525F">
              <w:rPr>
                <w:sz w:val="20"/>
                <w:szCs w:val="20"/>
              </w:rPr>
              <w:t>2</w:t>
            </w:r>
          </w:p>
        </w:tc>
        <w:tc>
          <w:tcPr>
            <w:tcW w:w="3240" w:type="dxa"/>
            <w:vAlign w:val="center"/>
          </w:tcPr>
          <w:p w14:paraId="3B764ECD" w14:textId="77777777" w:rsidR="003F7899" w:rsidRDefault="003F7899" w:rsidP="00C40A7E">
            <w:pPr>
              <w:rPr>
                <w:sz w:val="20"/>
                <w:szCs w:val="20"/>
              </w:rPr>
            </w:pPr>
            <w:r>
              <w:rPr>
                <w:sz w:val="20"/>
                <w:szCs w:val="20"/>
              </w:rPr>
              <w:t>Public Comment</w:t>
            </w:r>
          </w:p>
        </w:tc>
        <w:tc>
          <w:tcPr>
            <w:tcW w:w="1530" w:type="dxa"/>
            <w:vAlign w:val="center"/>
          </w:tcPr>
          <w:p w14:paraId="44B9F294" w14:textId="77777777" w:rsidR="003F7899" w:rsidRPr="00BA61D0" w:rsidRDefault="003F7899" w:rsidP="00C40A7E">
            <w:pPr>
              <w:rPr>
                <w:sz w:val="20"/>
                <w:szCs w:val="20"/>
              </w:rPr>
            </w:pPr>
            <w:r>
              <w:rPr>
                <w:sz w:val="20"/>
                <w:szCs w:val="20"/>
              </w:rPr>
              <w:t>Beach</w:t>
            </w:r>
          </w:p>
        </w:tc>
        <w:tc>
          <w:tcPr>
            <w:tcW w:w="1320" w:type="dxa"/>
            <w:vAlign w:val="center"/>
          </w:tcPr>
          <w:p w14:paraId="2C9BE505" w14:textId="77777777" w:rsidR="003F7899" w:rsidRPr="00BA61D0" w:rsidRDefault="003F7899" w:rsidP="00C40A7E">
            <w:pPr>
              <w:rPr>
                <w:sz w:val="20"/>
                <w:szCs w:val="20"/>
              </w:rPr>
            </w:pPr>
            <w:r>
              <w:rPr>
                <w:sz w:val="20"/>
                <w:szCs w:val="20"/>
              </w:rPr>
              <w:t>Information</w:t>
            </w:r>
          </w:p>
        </w:tc>
        <w:tc>
          <w:tcPr>
            <w:tcW w:w="1290" w:type="dxa"/>
            <w:vAlign w:val="center"/>
          </w:tcPr>
          <w:p w14:paraId="73ADAEB4" w14:textId="77777777" w:rsidR="003F7899" w:rsidRDefault="003F7899" w:rsidP="00C40A7E">
            <w:pPr>
              <w:rPr>
                <w:sz w:val="20"/>
                <w:szCs w:val="20"/>
              </w:rPr>
            </w:pPr>
            <w:r>
              <w:rPr>
                <w:sz w:val="20"/>
                <w:szCs w:val="20"/>
              </w:rPr>
              <w:t>3 minutes</w:t>
            </w:r>
          </w:p>
        </w:tc>
        <w:tc>
          <w:tcPr>
            <w:tcW w:w="2292" w:type="dxa"/>
            <w:vAlign w:val="center"/>
          </w:tcPr>
          <w:p w14:paraId="691430F1" w14:textId="77777777" w:rsidR="003F7899" w:rsidRPr="00BA61D0" w:rsidRDefault="003F7899" w:rsidP="00C40A7E">
            <w:pPr>
              <w:rPr>
                <w:sz w:val="20"/>
                <w:szCs w:val="20"/>
              </w:rPr>
            </w:pPr>
          </w:p>
        </w:tc>
      </w:tr>
      <w:tr w:rsidR="003F7899" w:rsidRPr="00BA61D0" w14:paraId="0B67BBFF" w14:textId="77777777" w:rsidTr="00780830">
        <w:trPr>
          <w:trHeight w:val="440"/>
        </w:trPr>
        <w:tc>
          <w:tcPr>
            <w:tcW w:w="540" w:type="dxa"/>
            <w:vAlign w:val="center"/>
          </w:tcPr>
          <w:p w14:paraId="792F751E" w14:textId="77777777" w:rsidR="003F7899" w:rsidRPr="00EB525F" w:rsidRDefault="003F7899" w:rsidP="00C40A7E">
            <w:pPr>
              <w:pStyle w:val="Heading5"/>
              <w:jc w:val="left"/>
              <w:outlineLvl w:val="4"/>
              <w:rPr>
                <w:sz w:val="20"/>
                <w:szCs w:val="20"/>
              </w:rPr>
            </w:pPr>
            <w:r w:rsidRPr="00EB525F">
              <w:rPr>
                <w:sz w:val="20"/>
                <w:szCs w:val="20"/>
              </w:rPr>
              <w:t>3</w:t>
            </w:r>
          </w:p>
        </w:tc>
        <w:tc>
          <w:tcPr>
            <w:tcW w:w="3240" w:type="dxa"/>
            <w:vAlign w:val="center"/>
          </w:tcPr>
          <w:p w14:paraId="2CACF71C" w14:textId="77777777" w:rsidR="003F7899" w:rsidRPr="00BA61D0" w:rsidRDefault="003F7899" w:rsidP="003F7899">
            <w:pPr>
              <w:rPr>
                <w:sz w:val="20"/>
                <w:szCs w:val="20"/>
              </w:rPr>
            </w:pPr>
            <w:r>
              <w:rPr>
                <w:sz w:val="20"/>
                <w:szCs w:val="20"/>
              </w:rPr>
              <w:t xml:space="preserve">Approval of Minutes </w:t>
            </w:r>
          </w:p>
        </w:tc>
        <w:tc>
          <w:tcPr>
            <w:tcW w:w="1530" w:type="dxa"/>
            <w:vAlign w:val="center"/>
          </w:tcPr>
          <w:p w14:paraId="0290C6B7" w14:textId="77777777" w:rsidR="003F7899" w:rsidRPr="00BA61D0" w:rsidRDefault="003F7899" w:rsidP="00C40A7E">
            <w:pPr>
              <w:rPr>
                <w:sz w:val="20"/>
                <w:szCs w:val="20"/>
              </w:rPr>
            </w:pPr>
            <w:r w:rsidRPr="00BA61D0">
              <w:rPr>
                <w:sz w:val="20"/>
                <w:szCs w:val="20"/>
              </w:rPr>
              <w:t>Beach</w:t>
            </w:r>
          </w:p>
        </w:tc>
        <w:tc>
          <w:tcPr>
            <w:tcW w:w="1320" w:type="dxa"/>
            <w:vAlign w:val="center"/>
          </w:tcPr>
          <w:p w14:paraId="07241048" w14:textId="77777777" w:rsidR="003F7899" w:rsidRPr="00BA61D0" w:rsidRDefault="003F7899" w:rsidP="00C40A7E">
            <w:pPr>
              <w:rPr>
                <w:sz w:val="20"/>
                <w:szCs w:val="20"/>
              </w:rPr>
            </w:pPr>
            <w:r w:rsidRPr="00BA61D0">
              <w:rPr>
                <w:sz w:val="20"/>
                <w:szCs w:val="20"/>
              </w:rPr>
              <w:t>Action</w:t>
            </w:r>
          </w:p>
        </w:tc>
        <w:tc>
          <w:tcPr>
            <w:tcW w:w="1290" w:type="dxa"/>
            <w:vAlign w:val="center"/>
          </w:tcPr>
          <w:p w14:paraId="0D915DAC" w14:textId="77777777" w:rsidR="003F7899" w:rsidRPr="00BA61D0" w:rsidRDefault="003F7899" w:rsidP="00C40A7E">
            <w:pPr>
              <w:rPr>
                <w:sz w:val="20"/>
                <w:szCs w:val="20"/>
              </w:rPr>
            </w:pPr>
            <w:r>
              <w:rPr>
                <w:sz w:val="20"/>
                <w:szCs w:val="20"/>
              </w:rPr>
              <w:t>1</w:t>
            </w:r>
            <w:r w:rsidRPr="00BA61D0">
              <w:rPr>
                <w:sz w:val="20"/>
                <w:szCs w:val="20"/>
              </w:rPr>
              <w:t xml:space="preserve"> minutes</w:t>
            </w:r>
          </w:p>
        </w:tc>
        <w:tc>
          <w:tcPr>
            <w:tcW w:w="2292" w:type="dxa"/>
            <w:vAlign w:val="center"/>
          </w:tcPr>
          <w:p w14:paraId="1CC34CD8" w14:textId="77777777" w:rsidR="003F7899" w:rsidRPr="00BA61D0" w:rsidRDefault="003F7899" w:rsidP="00C40A7E">
            <w:pPr>
              <w:rPr>
                <w:sz w:val="20"/>
                <w:szCs w:val="20"/>
              </w:rPr>
            </w:pPr>
          </w:p>
        </w:tc>
      </w:tr>
      <w:tr w:rsidR="003F7899" w:rsidRPr="00BA61D0" w14:paraId="6283E62C" w14:textId="77777777" w:rsidTr="00780830">
        <w:trPr>
          <w:trHeight w:val="440"/>
        </w:trPr>
        <w:tc>
          <w:tcPr>
            <w:tcW w:w="540" w:type="dxa"/>
            <w:vAlign w:val="center"/>
          </w:tcPr>
          <w:p w14:paraId="25A3E657" w14:textId="77777777" w:rsidR="003F7899" w:rsidRPr="00EB525F" w:rsidRDefault="003F7899" w:rsidP="00C40A7E">
            <w:pPr>
              <w:pStyle w:val="Heading5"/>
              <w:jc w:val="left"/>
              <w:outlineLvl w:val="4"/>
              <w:rPr>
                <w:sz w:val="20"/>
                <w:szCs w:val="20"/>
              </w:rPr>
            </w:pPr>
            <w:r w:rsidRPr="00EB525F">
              <w:rPr>
                <w:sz w:val="20"/>
                <w:szCs w:val="20"/>
              </w:rPr>
              <w:t>4</w:t>
            </w:r>
          </w:p>
        </w:tc>
        <w:tc>
          <w:tcPr>
            <w:tcW w:w="3240" w:type="dxa"/>
            <w:vAlign w:val="center"/>
          </w:tcPr>
          <w:p w14:paraId="1BC85862" w14:textId="77777777" w:rsidR="003F7899" w:rsidRPr="007B7A90" w:rsidRDefault="003F7899" w:rsidP="00C40A7E">
            <w:pPr>
              <w:rPr>
                <w:sz w:val="20"/>
                <w:szCs w:val="20"/>
              </w:rPr>
            </w:pPr>
            <w:r>
              <w:rPr>
                <w:sz w:val="20"/>
                <w:szCs w:val="20"/>
              </w:rPr>
              <w:t>President’s Report</w:t>
            </w:r>
          </w:p>
        </w:tc>
        <w:tc>
          <w:tcPr>
            <w:tcW w:w="1530" w:type="dxa"/>
            <w:vAlign w:val="center"/>
          </w:tcPr>
          <w:p w14:paraId="6FF36F58" w14:textId="77777777" w:rsidR="003F7899" w:rsidRPr="00BA61D0" w:rsidRDefault="003F7899" w:rsidP="00C40A7E">
            <w:pPr>
              <w:rPr>
                <w:sz w:val="20"/>
                <w:szCs w:val="20"/>
              </w:rPr>
            </w:pPr>
            <w:r>
              <w:rPr>
                <w:sz w:val="20"/>
                <w:szCs w:val="20"/>
              </w:rPr>
              <w:t>Beach</w:t>
            </w:r>
          </w:p>
        </w:tc>
        <w:tc>
          <w:tcPr>
            <w:tcW w:w="1320" w:type="dxa"/>
            <w:vAlign w:val="center"/>
          </w:tcPr>
          <w:p w14:paraId="69036CF4" w14:textId="77777777" w:rsidR="003F7899" w:rsidRPr="00BA61D0" w:rsidRDefault="003F7899" w:rsidP="00C40A7E">
            <w:pPr>
              <w:rPr>
                <w:sz w:val="20"/>
                <w:szCs w:val="20"/>
              </w:rPr>
            </w:pPr>
            <w:r>
              <w:rPr>
                <w:sz w:val="20"/>
                <w:szCs w:val="20"/>
              </w:rPr>
              <w:t>Report</w:t>
            </w:r>
          </w:p>
        </w:tc>
        <w:tc>
          <w:tcPr>
            <w:tcW w:w="1290" w:type="dxa"/>
            <w:vAlign w:val="center"/>
          </w:tcPr>
          <w:p w14:paraId="4377B71D" w14:textId="7681167F" w:rsidR="003F7899" w:rsidRPr="00BA61D0" w:rsidRDefault="00EB525F" w:rsidP="00C40A7E">
            <w:pPr>
              <w:rPr>
                <w:sz w:val="20"/>
                <w:szCs w:val="20"/>
              </w:rPr>
            </w:pPr>
            <w:r>
              <w:rPr>
                <w:sz w:val="20"/>
                <w:szCs w:val="20"/>
              </w:rPr>
              <w:t>3</w:t>
            </w:r>
            <w:r w:rsidR="003F7899">
              <w:rPr>
                <w:sz w:val="20"/>
                <w:szCs w:val="20"/>
              </w:rPr>
              <w:t xml:space="preserve"> minutes</w:t>
            </w:r>
          </w:p>
        </w:tc>
        <w:tc>
          <w:tcPr>
            <w:tcW w:w="2292" w:type="dxa"/>
            <w:vAlign w:val="center"/>
          </w:tcPr>
          <w:p w14:paraId="62B8B1A5" w14:textId="77777777" w:rsidR="003F7899" w:rsidRPr="00BA61D0" w:rsidRDefault="003F7899" w:rsidP="00C40A7E">
            <w:pPr>
              <w:rPr>
                <w:sz w:val="20"/>
                <w:szCs w:val="20"/>
              </w:rPr>
            </w:pPr>
          </w:p>
        </w:tc>
      </w:tr>
      <w:tr w:rsidR="00780830" w:rsidRPr="009E1D9C" w14:paraId="2CF4DE36" w14:textId="77777777" w:rsidTr="00780830">
        <w:trPr>
          <w:trHeight w:val="440"/>
        </w:trPr>
        <w:tc>
          <w:tcPr>
            <w:tcW w:w="540" w:type="dxa"/>
            <w:tcBorders>
              <w:bottom w:val="single" w:sz="6" w:space="0" w:color="auto"/>
            </w:tcBorders>
            <w:vAlign w:val="center"/>
          </w:tcPr>
          <w:p w14:paraId="252B8F77" w14:textId="77777777" w:rsidR="00780830" w:rsidRPr="00EB525F" w:rsidRDefault="00780830" w:rsidP="007705BE">
            <w:pPr>
              <w:pStyle w:val="Heading5"/>
              <w:jc w:val="left"/>
              <w:outlineLvl w:val="4"/>
              <w:rPr>
                <w:sz w:val="20"/>
                <w:szCs w:val="20"/>
              </w:rPr>
            </w:pPr>
            <w:r w:rsidRPr="00EB525F">
              <w:rPr>
                <w:sz w:val="20"/>
                <w:szCs w:val="20"/>
              </w:rPr>
              <w:t>5</w:t>
            </w:r>
          </w:p>
        </w:tc>
        <w:tc>
          <w:tcPr>
            <w:tcW w:w="3240" w:type="dxa"/>
            <w:tcBorders>
              <w:bottom w:val="single" w:sz="6" w:space="0" w:color="auto"/>
            </w:tcBorders>
            <w:vAlign w:val="center"/>
          </w:tcPr>
          <w:p w14:paraId="132B8D9E" w14:textId="77777777" w:rsidR="00780830" w:rsidRPr="00BA61D0" w:rsidRDefault="00780830" w:rsidP="007705BE">
            <w:pPr>
              <w:rPr>
                <w:sz w:val="20"/>
                <w:szCs w:val="20"/>
              </w:rPr>
            </w:pPr>
            <w:r>
              <w:rPr>
                <w:sz w:val="20"/>
                <w:szCs w:val="20"/>
              </w:rPr>
              <w:t>SCEA Report</w:t>
            </w:r>
          </w:p>
        </w:tc>
        <w:tc>
          <w:tcPr>
            <w:tcW w:w="1530" w:type="dxa"/>
            <w:tcBorders>
              <w:bottom w:val="single" w:sz="6" w:space="0" w:color="auto"/>
            </w:tcBorders>
            <w:vAlign w:val="center"/>
          </w:tcPr>
          <w:p w14:paraId="08E4A185" w14:textId="77777777" w:rsidR="00780830" w:rsidRPr="00BA61D0" w:rsidRDefault="00780830" w:rsidP="007705BE">
            <w:pPr>
              <w:rPr>
                <w:sz w:val="20"/>
                <w:szCs w:val="20"/>
              </w:rPr>
            </w:pPr>
            <w:r>
              <w:rPr>
                <w:sz w:val="20"/>
                <w:szCs w:val="20"/>
              </w:rPr>
              <w:t>Maag</w:t>
            </w:r>
          </w:p>
        </w:tc>
        <w:tc>
          <w:tcPr>
            <w:tcW w:w="1320" w:type="dxa"/>
            <w:tcBorders>
              <w:bottom w:val="single" w:sz="6" w:space="0" w:color="auto"/>
            </w:tcBorders>
            <w:vAlign w:val="center"/>
          </w:tcPr>
          <w:p w14:paraId="46152ADB" w14:textId="77777777" w:rsidR="00780830" w:rsidRPr="00BA61D0" w:rsidRDefault="00780830" w:rsidP="007705BE">
            <w:pPr>
              <w:rPr>
                <w:sz w:val="20"/>
                <w:szCs w:val="20"/>
              </w:rPr>
            </w:pPr>
            <w:r>
              <w:rPr>
                <w:sz w:val="20"/>
                <w:szCs w:val="20"/>
              </w:rPr>
              <w:t>Report</w:t>
            </w:r>
          </w:p>
        </w:tc>
        <w:tc>
          <w:tcPr>
            <w:tcW w:w="1290" w:type="dxa"/>
            <w:tcBorders>
              <w:bottom w:val="single" w:sz="6" w:space="0" w:color="auto"/>
            </w:tcBorders>
            <w:vAlign w:val="center"/>
          </w:tcPr>
          <w:p w14:paraId="3519EE99" w14:textId="77777777" w:rsidR="00780830" w:rsidRPr="00BA61D0" w:rsidRDefault="00780830" w:rsidP="007705BE">
            <w:pPr>
              <w:rPr>
                <w:sz w:val="20"/>
                <w:szCs w:val="20"/>
              </w:rPr>
            </w:pPr>
            <w:r>
              <w:rPr>
                <w:sz w:val="20"/>
                <w:szCs w:val="20"/>
              </w:rPr>
              <w:t>2 minutes</w:t>
            </w:r>
          </w:p>
        </w:tc>
        <w:tc>
          <w:tcPr>
            <w:tcW w:w="2292" w:type="dxa"/>
            <w:tcBorders>
              <w:bottom w:val="single" w:sz="6" w:space="0" w:color="auto"/>
            </w:tcBorders>
            <w:vAlign w:val="center"/>
          </w:tcPr>
          <w:p w14:paraId="3EE331A8" w14:textId="77777777" w:rsidR="00780830" w:rsidRPr="00BA61D0" w:rsidRDefault="00780830" w:rsidP="007705BE">
            <w:pPr>
              <w:rPr>
                <w:sz w:val="20"/>
                <w:szCs w:val="20"/>
              </w:rPr>
            </w:pPr>
          </w:p>
        </w:tc>
      </w:tr>
      <w:tr w:rsidR="00780830" w:rsidRPr="00780830" w14:paraId="28DC1D90" w14:textId="77777777" w:rsidTr="00780830">
        <w:trPr>
          <w:trHeight w:val="440"/>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14:paraId="5969ABC3" w14:textId="48FD91D6" w:rsidR="00780830" w:rsidRPr="00780830" w:rsidRDefault="00780830" w:rsidP="00C40A7E">
            <w:pPr>
              <w:pStyle w:val="Heading5"/>
              <w:jc w:val="left"/>
              <w:outlineLvl w:val="4"/>
              <w:rPr>
                <w:b/>
                <w:sz w:val="20"/>
                <w:szCs w:val="20"/>
              </w:rPr>
            </w:pPr>
            <w:r w:rsidRPr="00780830">
              <w:rPr>
                <w:b/>
                <w:sz w:val="20"/>
                <w:szCs w:val="20"/>
              </w:rPr>
              <w:t>6</w:t>
            </w:r>
          </w:p>
        </w:tc>
        <w:tc>
          <w:tcPr>
            <w:tcW w:w="3240" w:type="dxa"/>
            <w:tcBorders>
              <w:top w:val="single" w:sz="6" w:space="0" w:color="auto"/>
              <w:left w:val="single" w:sz="6" w:space="0" w:color="auto"/>
              <w:bottom w:val="single" w:sz="6" w:space="0" w:color="auto"/>
              <w:right w:val="single" w:sz="6" w:space="0" w:color="auto"/>
            </w:tcBorders>
            <w:shd w:val="clear" w:color="auto" w:fill="D9D9D9"/>
            <w:vAlign w:val="center"/>
          </w:tcPr>
          <w:p w14:paraId="45EF3E1E" w14:textId="42D09EE0" w:rsidR="00780830" w:rsidRPr="00780830" w:rsidRDefault="00780830" w:rsidP="00C40A7E">
            <w:pPr>
              <w:rPr>
                <w:b/>
                <w:sz w:val="20"/>
                <w:szCs w:val="20"/>
              </w:rPr>
            </w:pPr>
            <w:r w:rsidRPr="00780830">
              <w:rPr>
                <w:b/>
                <w:sz w:val="20"/>
                <w:szCs w:val="20"/>
              </w:rPr>
              <w:t>Consent Calendar</w:t>
            </w:r>
          </w:p>
        </w:tc>
        <w:tc>
          <w:tcPr>
            <w:tcW w:w="1530" w:type="dxa"/>
            <w:tcBorders>
              <w:top w:val="single" w:sz="6" w:space="0" w:color="auto"/>
              <w:left w:val="single" w:sz="6" w:space="0" w:color="auto"/>
              <w:bottom w:val="single" w:sz="6" w:space="0" w:color="auto"/>
              <w:right w:val="single" w:sz="6" w:space="0" w:color="auto"/>
            </w:tcBorders>
            <w:shd w:val="clear" w:color="auto" w:fill="D9D9D9"/>
            <w:vAlign w:val="center"/>
          </w:tcPr>
          <w:p w14:paraId="062EDC6B" w14:textId="77777777" w:rsidR="00780830" w:rsidRPr="00780830" w:rsidRDefault="00780830" w:rsidP="00C40A7E">
            <w:pPr>
              <w:rPr>
                <w:b/>
                <w:sz w:val="20"/>
                <w:szCs w:val="20"/>
              </w:rPr>
            </w:pPr>
          </w:p>
        </w:tc>
        <w:tc>
          <w:tcPr>
            <w:tcW w:w="1320" w:type="dxa"/>
            <w:tcBorders>
              <w:top w:val="single" w:sz="6" w:space="0" w:color="auto"/>
              <w:left w:val="single" w:sz="6" w:space="0" w:color="auto"/>
              <w:bottom w:val="single" w:sz="6" w:space="0" w:color="auto"/>
              <w:right w:val="single" w:sz="6" w:space="0" w:color="auto"/>
            </w:tcBorders>
            <w:shd w:val="clear" w:color="auto" w:fill="D9D9D9"/>
            <w:vAlign w:val="center"/>
          </w:tcPr>
          <w:p w14:paraId="4ECAAE57" w14:textId="786B8729" w:rsidR="00780830" w:rsidRPr="00780830" w:rsidRDefault="00A6328B" w:rsidP="00C40A7E">
            <w:pPr>
              <w:rPr>
                <w:b/>
                <w:sz w:val="20"/>
                <w:szCs w:val="20"/>
              </w:rPr>
            </w:pPr>
            <w:r>
              <w:rPr>
                <w:rFonts w:cs="Tahoma"/>
                <w:sz w:val="20"/>
                <w:szCs w:val="20"/>
              </w:rPr>
              <w:t>2</w:t>
            </w:r>
            <w:r w:rsidRPr="00D2660F">
              <w:rPr>
                <w:rFonts w:cs="Tahoma"/>
                <w:sz w:val="20"/>
                <w:szCs w:val="20"/>
                <w:vertAlign w:val="superscript"/>
              </w:rPr>
              <w:t>nd</w:t>
            </w:r>
            <w:r>
              <w:rPr>
                <w:rFonts w:cs="Tahoma"/>
                <w:sz w:val="20"/>
                <w:szCs w:val="20"/>
              </w:rPr>
              <w:t xml:space="preserve"> Read / Action</w:t>
            </w:r>
          </w:p>
        </w:tc>
        <w:tc>
          <w:tcPr>
            <w:tcW w:w="1290" w:type="dxa"/>
            <w:tcBorders>
              <w:top w:val="single" w:sz="6" w:space="0" w:color="auto"/>
              <w:left w:val="single" w:sz="6" w:space="0" w:color="auto"/>
              <w:bottom w:val="single" w:sz="6" w:space="0" w:color="auto"/>
              <w:right w:val="single" w:sz="6" w:space="0" w:color="auto"/>
            </w:tcBorders>
            <w:shd w:val="clear" w:color="auto" w:fill="D9D9D9"/>
            <w:vAlign w:val="center"/>
          </w:tcPr>
          <w:p w14:paraId="508F25A8" w14:textId="19E70B2D" w:rsidR="00780830" w:rsidRPr="00780830" w:rsidRDefault="00A6328B" w:rsidP="00C40A7E">
            <w:pPr>
              <w:rPr>
                <w:b/>
                <w:sz w:val="20"/>
                <w:szCs w:val="20"/>
              </w:rPr>
            </w:pPr>
            <w:r>
              <w:rPr>
                <w:rFonts w:cs="Tahoma"/>
                <w:sz w:val="20"/>
                <w:szCs w:val="20"/>
              </w:rPr>
              <w:t>5 minutes</w:t>
            </w:r>
          </w:p>
        </w:tc>
        <w:tc>
          <w:tcPr>
            <w:tcW w:w="2292" w:type="dxa"/>
            <w:tcBorders>
              <w:top w:val="single" w:sz="6" w:space="0" w:color="auto"/>
              <w:left w:val="single" w:sz="6" w:space="0" w:color="auto"/>
              <w:bottom w:val="single" w:sz="6" w:space="0" w:color="auto"/>
              <w:right w:val="single" w:sz="6" w:space="0" w:color="auto"/>
            </w:tcBorders>
            <w:shd w:val="clear" w:color="auto" w:fill="D9D9D9"/>
            <w:vAlign w:val="center"/>
          </w:tcPr>
          <w:p w14:paraId="1EA48702" w14:textId="77777777" w:rsidR="00780830" w:rsidRPr="00780830" w:rsidRDefault="00780830" w:rsidP="00C40A7E">
            <w:pPr>
              <w:rPr>
                <w:b/>
                <w:sz w:val="20"/>
                <w:szCs w:val="20"/>
              </w:rPr>
            </w:pPr>
          </w:p>
        </w:tc>
      </w:tr>
      <w:tr w:rsidR="00780830" w:rsidRPr="00EB0283" w14:paraId="0EE13F6E" w14:textId="77777777" w:rsidTr="00780830">
        <w:trPr>
          <w:trHeight w:val="440"/>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14:paraId="61D5F5A7" w14:textId="7219055D" w:rsidR="00780830" w:rsidRPr="00EB525F" w:rsidRDefault="00A6328B" w:rsidP="007705BE">
            <w:pPr>
              <w:rPr>
                <w:rFonts w:cs="Tahoma"/>
                <w:sz w:val="20"/>
                <w:szCs w:val="20"/>
              </w:rPr>
            </w:pPr>
            <w:r>
              <w:rPr>
                <w:rFonts w:cs="Tahoma"/>
                <w:sz w:val="20"/>
                <w:szCs w:val="20"/>
              </w:rPr>
              <w:t>7</w:t>
            </w:r>
          </w:p>
        </w:tc>
        <w:tc>
          <w:tcPr>
            <w:tcW w:w="3240" w:type="dxa"/>
            <w:tcBorders>
              <w:top w:val="single" w:sz="6" w:space="0" w:color="auto"/>
              <w:left w:val="single" w:sz="6" w:space="0" w:color="auto"/>
              <w:bottom w:val="single" w:sz="6" w:space="0" w:color="auto"/>
              <w:right w:val="single" w:sz="6" w:space="0" w:color="auto"/>
            </w:tcBorders>
            <w:shd w:val="clear" w:color="auto" w:fill="D9D9D9"/>
            <w:vAlign w:val="center"/>
          </w:tcPr>
          <w:p w14:paraId="683E0399" w14:textId="77777777" w:rsidR="00780830" w:rsidRDefault="00780830" w:rsidP="007705BE">
            <w:pPr>
              <w:rPr>
                <w:rFonts w:cs="Tahoma"/>
                <w:sz w:val="20"/>
                <w:szCs w:val="20"/>
              </w:rPr>
            </w:pPr>
            <w:r w:rsidRPr="00EB0283">
              <w:rPr>
                <w:rFonts w:cs="Tahoma"/>
                <w:sz w:val="20"/>
                <w:szCs w:val="20"/>
              </w:rPr>
              <w:t xml:space="preserve">BP 5010 Admissions And Concurrent Enrollment </w:t>
            </w:r>
          </w:p>
          <w:p w14:paraId="2E1CEF0E" w14:textId="77777777" w:rsidR="00780830" w:rsidRDefault="00780830" w:rsidP="007705BE">
            <w:pPr>
              <w:rPr>
                <w:rFonts w:cs="Tahoma"/>
                <w:sz w:val="20"/>
                <w:szCs w:val="20"/>
              </w:rPr>
            </w:pPr>
          </w:p>
          <w:p w14:paraId="270BCA33" w14:textId="77777777" w:rsidR="00780830" w:rsidRDefault="00780830" w:rsidP="007705BE">
            <w:pPr>
              <w:rPr>
                <w:rFonts w:cs="Tahoma"/>
                <w:sz w:val="20"/>
                <w:szCs w:val="20"/>
              </w:rPr>
            </w:pPr>
            <w:r w:rsidRPr="00EB0283">
              <w:rPr>
                <w:rFonts w:cs="Tahoma"/>
                <w:sz w:val="20"/>
                <w:szCs w:val="20"/>
              </w:rPr>
              <w:t xml:space="preserve">AP 5010 Admissions  </w:t>
            </w:r>
          </w:p>
          <w:p w14:paraId="0A58BF67" w14:textId="77777777" w:rsidR="00780830" w:rsidRDefault="00780830" w:rsidP="007705BE">
            <w:pPr>
              <w:rPr>
                <w:rFonts w:cs="Tahoma"/>
                <w:sz w:val="20"/>
                <w:szCs w:val="20"/>
              </w:rPr>
            </w:pPr>
          </w:p>
          <w:p w14:paraId="09B380BA" w14:textId="77777777" w:rsidR="00780830" w:rsidRDefault="00780830" w:rsidP="007705BE">
            <w:pPr>
              <w:rPr>
                <w:rFonts w:cs="Tahoma"/>
                <w:sz w:val="20"/>
                <w:szCs w:val="20"/>
              </w:rPr>
            </w:pPr>
            <w:r w:rsidRPr="00EB0283">
              <w:rPr>
                <w:rFonts w:cs="Tahoma"/>
                <w:sz w:val="20"/>
                <w:szCs w:val="20"/>
              </w:rPr>
              <w:t xml:space="preserve">AP 5011 Admission and Concurrent Enrollment of High School Students </w:t>
            </w:r>
          </w:p>
          <w:p w14:paraId="465E1CC9" w14:textId="77777777" w:rsidR="00780830" w:rsidRDefault="00780830" w:rsidP="007705BE">
            <w:pPr>
              <w:rPr>
                <w:rFonts w:cs="Tahoma"/>
                <w:sz w:val="20"/>
                <w:szCs w:val="20"/>
              </w:rPr>
            </w:pPr>
          </w:p>
          <w:p w14:paraId="23833439" w14:textId="77777777" w:rsidR="00780830" w:rsidRDefault="00780830" w:rsidP="007705BE">
            <w:pPr>
              <w:rPr>
                <w:rFonts w:cs="Tahoma"/>
                <w:sz w:val="20"/>
                <w:szCs w:val="20"/>
              </w:rPr>
            </w:pPr>
            <w:r w:rsidRPr="00EB0283">
              <w:rPr>
                <w:rFonts w:cs="Tahoma"/>
                <w:sz w:val="20"/>
                <w:szCs w:val="20"/>
              </w:rPr>
              <w:t>AP 5035 Withholding of Student Records</w:t>
            </w:r>
          </w:p>
          <w:p w14:paraId="7B772314" w14:textId="77777777" w:rsidR="00780830" w:rsidRDefault="00780830" w:rsidP="007705BE">
            <w:pPr>
              <w:rPr>
                <w:rFonts w:cs="Tahoma"/>
                <w:sz w:val="20"/>
                <w:szCs w:val="20"/>
              </w:rPr>
            </w:pPr>
          </w:p>
          <w:p w14:paraId="2489B532" w14:textId="77777777" w:rsidR="00780830" w:rsidRPr="00EB0283" w:rsidRDefault="00780830" w:rsidP="007705BE">
            <w:pPr>
              <w:rPr>
                <w:rFonts w:cs="Tahoma"/>
                <w:sz w:val="20"/>
                <w:szCs w:val="20"/>
              </w:rPr>
            </w:pPr>
            <w:r w:rsidRPr="00EB0283">
              <w:rPr>
                <w:rFonts w:cs="Tahoma"/>
                <w:sz w:val="20"/>
                <w:szCs w:val="20"/>
              </w:rPr>
              <w:t>BP/AP 5050 Student Success and Support Program</w:t>
            </w:r>
          </w:p>
        </w:tc>
        <w:tc>
          <w:tcPr>
            <w:tcW w:w="1530" w:type="dxa"/>
            <w:tcBorders>
              <w:top w:val="single" w:sz="6" w:space="0" w:color="auto"/>
              <w:left w:val="single" w:sz="6" w:space="0" w:color="auto"/>
              <w:bottom w:val="single" w:sz="6" w:space="0" w:color="auto"/>
              <w:right w:val="single" w:sz="6" w:space="0" w:color="auto"/>
            </w:tcBorders>
            <w:shd w:val="clear" w:color="auto" w:fill="D9D9D9"/>
            <w:vAlign w:val="center"/>
          </w:tcPr>
          <w:p w14:paraId="51F90D9D" w14:textId="77777777" w:rsidR="00780830" w:rsidRPr="00EB0283" w:rsidRDefault="00780830" w:rsidP="007705BE">
            <w:pPr>
              <w:rPr>
                <w:rFonts w:cs="Tahoma"/>
                <w:sz w:val="20"/>
                <w:szCs w:val="20"/>
              </w:rPr>
            </w:pPr>
            <w:r w:rsidRPr="00EB0283">
              <w:rPr>
                <w:rFonts w:cs="Tahoma"/>
                <w:sz w:val="20"/>
                <w:szCs w:val="20"/>
              </w:rPr>
              <w:t>McClellan</w:t>
            </w:r>
            <w:r>
              <w:rPr>
                <w:rFonts w:cs="Tahoma"/>
                <w:sz w:val="20"/>
                <w:szCs w:val="20"/>
              </w:rPr>
              <w:t xml:space="preserve"> / Zamora</w:t>
            </w:r>
          </w:p>
        </w:tc>
        <w:tc>
          <w:tcPr>
            <w:tcW w:w="1320" w:type="dxa"/>
            <w:tcBorders>
              <w:top w:val="single" w:sz="6" w:space="0" w:color="auto"/>
              <w:left w:val="single" w:sz="6" w:space="0" w:color="auto"/>
              <w:bottom w:val="single" w:sz="6" w:space="0" w:color="auto"/>
              <w:right w:val="single" w:sz="6" w:space="0" w:color="auto"/>
            </w:tcBorders>
            <w:shd w:val="clear" w:color="auto" w:fill="D9D9D9"/>
            <w:vAlign w:val="center"/>
          </w:tcPr>
          <w:p w14:paraId="5A8C20B1" w14:textId="2BC9D134" w:rsidR="00780830" w:rsidRPr="00EB0283" w:rsidRDefault="00780830" w:rsidP="007705BE">
            <w:pPr>
              <w:rPr>
                <w:rFonts w:cs="Tahoma"/>
                <w:sz w:val="20"/>
                <w:szCs w:val="20"/>
              </w:rPr>
            </w:pPr>
          </w:p>
        </w:tc>
        <w:tc>
          <w:tcPr>
            <w:tcW w:w="1290" w:type="dxa"/>
            <w:tcBorders>
              <w:top w:val="single" w:sz="6" w:space="0" w:color="auto"/>
              <w:left w:val="single" w:sz="6" w:space="0" w:color="auto"/>
              <w:bottom w:val="single" w:sz="6" w:space="0" w:color="auto"/>
              <w:right w:val="single" w:sz="6" w:space="0" w:color="auto"/>
            </w:tcBorders>
            <w:shd w:val="clear" w:color="auto" w:fill="D9D9D9"/>
            <w:vAlign w:val="center"/>
          </w:tcPr>
          <w:p w14:paraId="4CCF0C47" w14:textId="4B9478B1" w:rsidR="00780830" w:rsidRPr="00EB0283" w:rsidRDefault="00780830" w:rsidP="007705BE">
            <w:pPr>
              <w:rPr>
                <w:rFonts w:cs="Tahoma"/>
                <w:sz w:val="20"/>
                <w:szCs w:val="20"/>
              </w:rPr>
            </w:pPr>
          </w:p>
        </w:tc>
        <w:tc>
          <w:tcPr>
            <w:tcW w:w="2292" w:type="dxa"/>
            <w:tcBorders>
              <w:top w:val="single" w:sz="6" w:space="0" w:color="auto"/>
              <w:left w:val="single" w:sz="6" w:space="0" w:color="auto"/>
              <w:bottom w:val="single" w:sz="6" w:space="0" w:color="auto"/>
              <w:right w:val="single" w:sz="6" w:space="0" w:color="auto"/>
            </w:tcBorders>
            <w:shd w:val="clear" w:color="auto" w:fill="D9D9D9"/>
            <w:vAlign w:val="center"/>
          </w:tcPr>
          <w:p w14:paraId="3E16E1CD" w14:textId="77777777" w:rsidR="00780830" w:rsidRPr="00EB0283" w:rsidRDefault="00780830" w:rsidP="007705BE">
            <w:pPr>
              <w:rPr>
                <w:rFonts w:cs="Tahoma"/>
                <w:sz w:val="20"/>
                <w:szCs w:val="20"/>
              </w:rPr>
            </w:pPr>
          </w:p>
        </w:tc>
      </w:tr>
      <w:tr w:rsidR="00F4565F" w:rsidRPr="00EB0283" w14:paraId="2AAB201E" w14:textId="77777777" w:rsidTr="00780830">
        <w:trPr>
          <w:trHeight w:val="440"/>
        </w:trPr>
        <w:tc>
          <w:tcPr>
            <w:tcW w:w="540" w:type="dxa"/>
            <w:tcBorders>
              <w:top w:val="single" w:sz="6" w:space="0" w:color="auto"/>
            </w:tcBorders>
            <w:vAlign w:val="center"/>
          </w:tcPr>
          <w:p w14:paraId="265F61F7" w14:textId="3DD10FF7" w:rsidR="00F4565F" w:rsidRPr="00EB525F" w:rsidRDefault="00A6328B" w:rsidP="00D2660F">
            <w:pPr>
              <w:rPr>
                <w:rFonts w:cs="Tahoma"/>
                <w:sz w:val="20"/>
                <w:szCs w:val="20"/>
              </w:rPr>
            </w:pPr>
            <w:r>
              <w:rPr>
                <w:rFonts w:cs="Tahoma"/>
                <w:sz w:val="20"/>
                <w:szCs w:val="20"/>
              </w:rPr>
              <w:t>8</w:t>
            </w:r>
          </w:p>
        </w:tc>
        <w:tc>
          <w:tcPr>
            <w:tcW w:w="3240" w:type="dxa"/>
            <w:tcBorders>
              <w:top w:val="single" w:sz="6" w:space="0" w:color="auto"/>
            </w:tcBorders>
            <w:vAlign w:val="center"/>
          </w:tcPr>
          <w:p w14:paraId="343E088D" w14:textId="01FBE376" w:rsidR="00F4565F" w:rsidRPr="00EB0283" w:rsidRDefault="00F4565F" w:rsidP="00D2660F">
            <w:pPr>
              <w:rPr>
                <w:rFonts w:cs="Tahoma"/>
                <w:sz w:val="20"/>
                <w:szCs w:val="20"/>
              </w:rPr>
            </w:pPr>
            <w:r>
              <w:rPr>
                <w:rFonts w:cs="Tahoma"/>
                <w:sz w:val="20"/>
                <w:szCs w:val="20"/>
              </w:rPr>
              <w:t>Institution Set Standards</w:t>
            </w:r>
          </w:p>
        </w:tc>
        <w:tc>
          <w:tcPr>
            <w:tcW w:w="1530" w:type="dxa"/>
            <w:tcBorders>
              <w:top w:val="single" w:sz="6" w:space="0" w:color="auto"/>
            </w:tcBorders>
            <w:vAlign w:val="center"/>
          </w:tcPr>
          <w:p w14:paraId="4ADAD3D0" w14:textId="4C4115DB" w:rsidR="00F4565F" w:rsidRPr="00EB0283" w:rsidRDefault="00113765" w:rsidP="00D2660F">
            <w:pPr>
              <w:rPr>
                <w:rFonts w:cs="Tahoma"/>
                <w:sz w:val="20"/>
                <w:szCs w:val="20"/>
              </w:rPr>
            </w:pPr>
            <w:r>
              <w:rPr>
                <w:rFonts w:cs="Tahoma"/>
                <w:sz w:val="20"/>
                <w:szCs w:val="20"/>
              </w:rPr>
              <w:t>Wolniewicz</w:t>
            </w:r>
          </w:p>
        </w:tc>
        <w:tc>
          <w:tcPr>
            <w:tcW w:w="1320" w:type="dxa"/>
            <w:tcBorders>
              <w:top w:val="single" w:sz="6" w:space="0" w:color="auto"/>
            </w:tcBorders>
            <w:vAlign w:val="center"/>
          </w:tcPr>
          <w:p w14:paraId="5C602EC0" w14:textId="77777777" w:rsidR="00F4565F" w:rsidRDefault="00F4565F" w:rsidP="00113765">
            <w:pPr>
              <w:rPr>
                <w:rFonts w:cs="Tahoma"/>
                <w:sz w:val="20"/>
                <w:szCs w:val="20"/>
              </w:rPr>
            </w:pPr>
            <w:r>
              <w:rPr>
                <w:rFonts w:cs="Tahoma"/>
                <w:sz w:val="20"/>
                <w:szCs w:val="20"/>
              </w:rPr>
              <w:t>Discussion</w:t>
            </w:r>
            <w:r w:rsidR="00EB525F">
              <w:rPr>
                <w:rFonts w:cs="Tahoma"/>
                <w:sz w:val="20"/>
                <w:szCs w:val="20"/>
              </w:rPr>
              <w:t>/</w:t>
            </w:r>
          </w:p>
          <w:p w14:paraId="47FCB8CD" w14:textId="068F22E8" w:rsidR="00EB525F" w:rsidRPr="00EB0283" w:rsidRDefault="00EB525F" w:rsidP="00113765">
            <w:pPr>
              <w:rPr>
                <w:rFonts w:cs="Tahoma"/>
                <w:sz w:val="20"/>
                <w:szCs w:val="20"/>
              </w:rPr>
            </w:pPr>
            <w:r>
              <w:rPr>
                <w:rFonts w:cs="Tahoma"/>
                <w:sz w:val="20"/>
                <w:szCs w:val="20"/>
              </w:rPr>
              <w:t>Action</w:t>
            </w:r>
          </w:p>
        </w:tc>
        <w:tc>
          <w:tcPr>
            <w:tcW w:w="1290" w:type="dxa"/>
            <w:tcBorders>
              <w:top w:val="single" w:sz="6" w:space="0" w:color="auto"/>
            </w:tcBorders>
            <w:vAlign w:val="center"/>
          </w:tcPr>
          <w:p w14:paraId="454A77B9" w14:textId="6846B3B8" w:rsidR="00F4565F" w:rsidRPr="00EB0283" w:rsidRDefault="00D2660F" w:rsidP="00D2660F">
            <w:pPr>
              <w:rPr>
                <w:rFonts w:cs="Tahoma"/>
                <w:sz w:val="20"/>
                <w:szCs w:val="20"/>
              </w:rPr>
            </w:pPr>
            <w:r>
              <w:rPr>
                <w:rFonts w:cs="Tahoma"/>
                <w:sz w:val="20"/>
                <w:szCs w:val="20"/>
              </w:rPr>
              <w:t>10</w:t>
            </w:r>
            <w:r w:rsidR="00F4565F">
              <w:rPr>
                <w:rFonts w:cs="Tahoma"/>
                <w:sz w:val="20"/>
                <w:szCs w:val="20"/>
              </w:rPr>
              <w:t xml:space="preserve"> minutes</w:t>
            </w:r>
          </w:p>
        </w:tc>
        <w:tc>
          <w:tcPr>
            <w:tcW w:w="2292" w:type="dxa"/>
            <w:tcBorders>
              <w:top w:val="single" w:sz="6" w:space="0" w:color="auto"/>
            </w:tcBorders>
            <w:vAlign w:val="center"/>
          </w:tcPr>
          <w:p w14:paraId="54DFD996" w14:textId="77777777" w:rsidR="00F4565F" w:rsidRPr="00EB0283" w:rsidRDefault="00F4565F" w:rsidP="00D2660F">
            <w:pPr>
              <w:rPr>
                <w:rFonts w:cs="Tahoma"/>
                <w:sz w:val="20"/>
                <w:szCs w:val="20"/>
              </w:rPr>
            </w:pPr>
          </w:p>
        </w:tc>
      </w:tr>
      <w:tr w:rsidR="00BB6C1A" w:rsidRPr="00EB0283" w14:paraId="51517EED" w14:textId="77777777" w:rsidTr="00780830">
        <w:trPr>
          <w:trHeight w:val="440"/>
        </w:trPr>
        <w:tc>
          <w:tcPr>
            <w:tcW w:w="540" w:type="dxa"/>
            <w:vAlign w:val="center"/>
          </w:tcPr>
          <w:p w14:paraId="66652B7B" w14:textId="72D5FEC6" w:rsidR="00BB6C1A" w:rsidRPr="00EB525F" w:rsidRDefault="00A6328B" w:rsidP="00D2660F">
            <w:pPr>
              <w:rPr>
                <w:rFonts w:cs="Tahoma"/>
                <w:sz w:val="20"/>
                <w:szCs w:val="20"/>
              </w:rPr>
            </w:pPr>
            <w:r>
              <w:rPr>
                <w:rFonts w:cs="Tahoma"/>
                <w:sz w:val="20"/>
                <w:szCs w:val="20"/>
              </w:rPr>
              <w:t>9</w:t>
            </w:r>
          </w:p>
        </w:tc>
        <w:tc>
          <w:tcPr>
            <w:tcW w:w="3240" w:type="dxa"/>
            <w:vAlign w:val="center"/>
          </w:tcPr>
          <w:p w14:paraId="5241FD40" w14:textId="3E7F3120" w:rsidR="00BB6C1A" w:rsidRPr="00EB0283" w:rsidRDefault="00BB6C1A" w:rsidP="00D2660F">
            <w:pPr>
              <w:rPr>
                <w:rFonts w:cs="Tahoma"/>
                <w:sz w:val="20"/>
                <w:szCs w:val="20"/>
              </w:rPr>
            </w:pPr>
            <w:r>
              <w:rPr>
                <w:rFonts w:cs="Tahoma"/>
                <w:sz w:val="20"/>
                <w:szCs w:val="20"/>
              </w:rPr>
              <w:t>SB 850-Sample Resolution</w:t>
            </w:r>
          </w:p>
        </w:tc>
        <w:tc>
          <w:tcPr>
            <w:tcW w:w="1530" w:type="dxa"/>
            <w:vAlign w:val="center"/>
          </w:tcPr>
          <w:p w14:paraId="489D6BD9" w14:textId="590BB296" w:rsidR="00BB6C1A" w:rsidRPr="00EB0283" w:rsidRDefault="00113765" w:rsidP="00D2660F">
            <w:pPr>
              <w:rPr>
                <w:rFonts w:cs="Tahoma"/>
                <w:sz w:val="20"/>
                <w:szCs w:val="20"/>
              </w:rPr>
            </w:pPr>
            <w:r>
              <w:rPr>
                <w:rFonts w:cs="Tahoma"/>
                <w:sz w:val="20"/>
                <w:szCs w:val="20"/>
              </w:rPr>
              <w:t>Beach</w:t>
            </w:r>
          </w:p>
        </w:tc>
        <w:tc>
          <w:tcPr>
            <w:tcW w:w="1320" w:type="dxa"/>
            <w:vAlign w:val="center"/>
          </w:tcPr>
          <w:p w14:paraId="5A3F3760" w14:textId="30CF139D" w:rsidR="00BB6C1A" w:rsidRPr="00EB0283" w:rsidRDefault="00113765" w:rsidP="00D2660F">
            <w:pPr>
              <w:rPr>
                <w:rFonts w:cs="Tahoma"/>
                <w:sz w:val="20"/>
                <w:szCs w:val="20"/>
              </w:rPr>
            </w:pPr>
            <w:r>
              <w:rPr>
                <w:rFonts w:cs="Tahoma"/>
                <w:sz w:val="20"/>
                <w:szCs w:val="20"/>
              </w:rPr>
              <w:t>Discussion</w:t>
            </w:r>
          </w:p>
        </w:tc>
        <w:tc>
          <w:tcPr>
            <w:tcW w:w="1290" w:type="dxa"/>
            <w:vAlign w:val="center"/>
          </w:tcPr>
          <w:p w14:paraId="463C4C05" w14:textId="15E3FE62" w:rsidR="00BB6C1A" w:rsidRPr="00EB0283" w:rsidRDefault="00EB525F" w:rsidP="0038599B">
            <w:pPr>
              <w:rPr>
                <w:rFonts w:cs="Tahoma"/>
                <w:sz w:val="20"/>
                <w:szCs w:val="20"/>
              </w:rPr>
            </w:pPr>
            <w:r>
              <w:rPr>
                <w:rFonts w:cs="Tahoma"/>
                <w:sz w:val="20"/>
                <w:szCs w:val="20"/>
              </w:rPr>
              <w:t>1</w:t>
            </w:r>
            <w:r w:rsidR="0038599B">
              <w:rPr>
                <w:rFonts w:cs="Tahoma"/>
                <w:sz w:val="20"/>
                <w:szCs w:val="20"/>
              </w:rPr>
              <w:t>0</w:t>
            </w:r>
            <w:r>
              <w:rPr>
                <w:rFonts w:cs="Tahoma"/>
                <w:sz w:val="20"/>
                <w:szCs w:val="20"/>
              </w:rPr>
              <w:t xml:space="preserve"> minutes</w:t>
            </w:r>
          </w:p>
        </w:tc>
        <w:tc>
          <w:tcPr>
            <w:tcW w:w="2292" w:type="dxa"/>
            <w:vAlign w:val="center"/>
          </w:tcPr>
          <w:p w14:paraId="123D361C" w14:textId="77777777" w:rsidR="00BB6C1A" w:rsidRPr="00EB0283" w:rsidRDefault="00BB6C1A" w:rsidP="00D2660F">
            <w:pPr>
              <w:rPr>
                <w:rFonts w:cs="Tahoma"/>
                <w:sz w:val="20"/>
                <w:szCs w:val="20"/>
              </w:rPr>
            </w:pPr>
          </w:p>
        </w:tc>
      </w:tr>
      <w:tr w:rsidR="00113765" w:rsidRPr="00EB0283" w14:paraId="492B7C3F" w14:textId="77777777" w:rsidTr="00780830">
        <w:trPr>
          <w:trHeight w:val="440"/>
        </w:trPr>
        <w:tc>
          <w:tcPr>
            <w:tcW w:w="540" w:type="dxa"/>
            <w:vAlign w:val="center"/>
          </w:tcPr>
          <w:p w14:paraId="3AEF1061" w14:textId="739CE273" w:rsidR="00113765" w:rsidRPr="00EB525F" w:rsidRDefault="00A6328B" w:rsidP="00D2660F">
            <w:pPr>
              <w:rPr>
                <w:rFonts w:cs="Tahoma"/>
                <w:sz w:val="20"/>
                <w:szCs w:val="20"/>
              </w:rPr>
            </w:pPr>
            <w:r>
              <w:rPr>
                <w:rFonts w:cs="Tahoma"/>
                <w:sz w:val="20"/>
                <w:szCs w:val="20"/>
              </w:rPr>
              <w:t>10</w:t>
            </w:r>
          </w:p>
        </w:tc>
        <w:tc>
          <w:tcPr>
            <w:tcW w:w="3240" w:type="dxa"/>
            <w:vAlign w:val="center"/>
          </w:tcPr>
          <w:p w14:paraId="00543A93" w14:textId="77777777" w:rsidR="00113765" w:rsidRPr="00EB0283" w:rsidRDefault="00113765" w:rsidP="00D2660F">
            <w:pPr>
              <w:rPr>
                <w:rFonts w:cs="Tahoma"/>
                <w:sz w:val="20"/>
                <w:szCs w:val="20"/>
              </w:rPr>
            </w:pPr>
            <w:r>
              <w:rPr>
                <w:rFonts w:cs="Tahoma"/>
                <w:sz w:val="20"/>
                <w:szCs w:val="20"/>
              </w:rPr>
              <w:t>Senate By-Laws Change to Exec Structure</w:t>
            </w:r>
          </w:p>
        </w:tc>
        <w:tc>
          <w:tcPr>
            <w:tcW w:w="1530" w:type="dxa"/>
            <w:vAlign w:val="center"/>
          </w:tcPr>
          <w:p w14:paraId="3A57CB01" w14:textId="77777777" w:rsidR="00113765" w:rsidRPr="00EB0283" w:rsidRDefault="00113765" w:rsidP="00D2660F">
            <w:pPr>
              <w:rPr>
                <w:rFonts w:cs="Tahoma"/>
                <w:sz w:val="20"/>
                <w:szCs w:val="20"/>
              </w:rPr>
            </w:pPr>
            <w:r>
              <w:rPr>
                <w:rFonts w:cs="Tahoma"/>
                <w:sz w:val="20"/>
                <w:szCs w:val="20"/>
              </w:rPr>
              <w:t>Beach</w:t>
            </w:r>
          </w:p>
        </w:tc>
        <w:tc>
          <w:tcPr>
            <w:tcW w:w="1320" w:type="dxa"/>
            <w:vAlign w:val="center"/>
          </w:tcPr>
          <w:p w14:paraId="5513C8A5" w14:textId="006C58D0" w:rsidR="00113765" w:rsidRDefault="00D2660F" w:rsidP="00D2660F">
            <w:pPr>
              <w:rPr>
                <w:rFonts w:cs="Tahoma"/>
                <w:sz w:val="20"/>
                <w:szCs w:val="20"/>
              </w:rPr>
            </w:pPr>
            <w:r>
              <w:rPr>
                <w:rFonts w:cs="Tahoma"/>
                <w:sz w:val="20"/>
                <w:szCs w:val="20"/>
              </w:rPr>
              <w:t>Discussion / Action</w:t>
            </w:r>
          </w:p>
        </w:tc>
        <w:tc>
          <w:tcPr>
            <w:tcW w:w="1290" w:type="dxa"/>
            <w:vAlign w:val="center"/>
          </w:tcPr>
          <w:p w14:paraId="73053DA7" w14:textId="191821DA" w:rsidR="00113765" w:rsidRDefault="001D24E5" w:rsidP="00D2660F">
            <w:pPr>
              <w:rPr>
                <w:rFonts w:cs="Tahoma"/>
                <w:sz w:val="20"/>
                <w:szCs w:val="20"/>
              </w:rPr>
            </w:pPr>
            <w:r>
              <w:rPr>
                <w:rFonts w:cs="Tahoma"/>
                <w:sz w:val="20"/>
                <w:szCs w:val="20"/>
              </w:rPr>
              <w:t>15</w:t>
            </w:r>
            <w:r w:rsidR="00113765">
              <w:rPr>
                <w:rFonts w:cs="Tahoma"/>
                <w:sz w:val="20"/>
                <w:szCs w:val="20"/>
              </w:rPr>
              <w:t xml:space="preserve"> minutes</w:t>
            </w:r>
          </w:p>
        </w:tc>
        <w:tc>
          <w:tcPr>
            <w:tcW w:w="2292" w:type="dxa"/>
            <w:vAlign w:val="center"/>
          </w:tcPr>
          <w:p w14:paraId="2B1B1619" w14:textId="77777777" w:rsidR="00113765" w:rsidRPr="00EB0283" w:rsidRDefault="00113765" w:rsidP="00D2660F">
            <w:pPr>
              <w:rPr>
                <w:rFonts w:cs="Tahoma"/>
                <w:sz w:val="20"/>
                <w:szCs w:val="20"/>
              </w:rPr>
            </w:pPr>
          </w:p>
        </w:tc>
      </w:tr>
      <w:tr w:rsidR="00D2660F" w:rsidRPr="00BA61D0" w14:paraId="68BDBEFC" w14:textId="77777777" w:rsidTr="00780830">
        <w:trPr>
          <w:trHeight w:val="440"/>
        </w:trPr>
        <w:tc>
          <w:tcPr>
            <w:tcW w:w="540" w:type="dxa"/>
            <w:vAlign w:val="center"/>
          </w:tcPr>
          <w:p w14:paraId="004B02F1" w14:textId="26650D9F" w:rsidR="00D2660F" w:rsidRPr="00EB525F" w:rsidRDefault="00D2660F" w:rsidP="00C40A7E">
            <w:pPr>
              <w:pStyle w:val="Heading5"/>
              <w:jc w:val="left"/>
              <w:outlineLvl w:val="4"/>
              <w:rPr>
                <w:sz w:val="20"/>
                <w:szCs w:val="20"/>
              </w:rPr>
            </w:pPr>
          </w:p>
        </w:tc>
        <w:tc>
          <w:tcPr>
            <w:tcW w:w="3240" w:type="dxa"/>
            <w:vAlign w:val="center"/>
          </w:tcPr>
          <w:p w14:paraId="58BC7778" w14:textId="77777777" w:rsidR="00D2660F" w:rsidRPr="00B20ACD" w:rsidRDefault="00D2660F" w:rsidP="00C40A7E">
            <w:pPr>
              <w:rPr>
                <w:rFonts w:cs="Tahoma"/>
                <w:sz w:val="20"/>
                <w:szCs w:val="20"/>
              </w:rPr>
            </w:pPr>
            <w:r w:rsidRPr="00B20ACD">
              <w:rPr>
                <w:rFonts w:cs="Tahoma"/>
                <w:sz w:val="20"/>
                <w:szCs w:val="20"/>
              </w:rPr>
              <w:t>Adjournment</w:t>
            </w:r>
          </w:p>
        </w:tc>
        <w:tc>
          <w:tcPr>
            <w:tcW w:w="1530" w:type="dxa"/>
            <w:vAlign w:val="center"/>
          </w:tcPr>
          <w:p w14:paraId="51401EF8" w14:textId="77777777" w:rsidR="00D2660F" w:rsidRPr="00BA61D0" w:rsidRDefault="00D2660F" w:rsidP="00C40A7E">
            <w:pPr>
              <w:rPr>
                <w:sz w:val="20"/>
                <w:szCs w:val="20"/>
              </w:rPr>
            </w:pPr>
            <w:r>
              <w:rPr>
                <w:sz w:val="20"/>
                <w:szCs w:val="20"/>
              </w:rPr>
              <w:t>Beach</w:t>
            </w:r>
          </w:p>
        </w:tc>
        <w:tc>
          <w:tcPr>
            <w:tcW w:w="1320" w:type="dxa"/>
            <w:vAlign w:val="center"/>
          </w:tcPr>
          <w:p w14:paraId="23F0F94C" w14:textId="77777777" w:rsidR="00D2660F" w:rsidRPr="00BA61D0" w:rsidRDefault="00D2660F" w:rsidP="00C40A7E">
            <w:pPr>
              <w:rPr>
                <w:sz w:val="20"/>
                <w:szCs w:val="20"/>
              </w:rPr>
            </w:pPr>
          </w:p>
        </w:tc>
        <w:tc>
          <w:tcPr>
            <w:tcW w:w="1290" w:type="dxa"/>
            <w:vAlign w:val="center"/>
          </w:tcPr>
          <w:p w14:paraId="6E988CFB" w14:textId="77777777" w:rsidR="00D2660F" w:rsidRPr="00BA61D0" w:rsidRDefault="00D2660F" w:rsidP="00C40A7E">
            <w:pPr>
              <w:rPr>
                <w:sz w:val="20"/>
                <w:szCs w:val="20"/>
              </w:rPr>
            </w:pPr>
          </w:p>
        </w:tc>
        <w:tc>
          <w:tcPr>
            <w:tcW w:w="2292" w:type="dxa"/>
            <w:vAlign w:val="center"/>
          </w:tcPr>
          <w:p w14:paraId="6D65781C" w14:textId="77777777" w:rsidR="00D2660F" w:rsidRPr="00BA61D0" w:rsidRDefault="00D2660F" w:rsidP="00C40A7E">
            <w:pPr>
              <w:rPr>
                <w:sz w:val="20"/>
                <w:szCs w:val="20"/>
              </w:rPr>
            </w:pPr>
          </w:p>
        </w:tc>
      </w:tr>
    </w:tbl>
    <w:p w14:paraId="5254AA47" w14:textId="77777777" w:rsidR="003F7899" w:rsidRPr="00BA61D0" w:rsidRDefault="003F7899" w:rsidP="003F7899">
      <w:pPr>
        <w:rPr>
          <w:b/>
          <w:sz w:val="20"/>
          <w:szCs w:val="20"/>
        </w:rPr>
      </w:pPr>
    </w:p>
    <w:p w14:paraId="151552BE" w14:textId="77777777" w:rsidR="003F7899" w:rsidRPr="00E50C0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6E13FA8B" w14:textId="77777777" w:rsidR="003F7899" w:rsidRDefault="003F7899" w:rsidP="003F7899">
      <w:pPr>
        <w:rPr>
          <w:sz w:val="20"/>
          <w:szCs w:val="20"/>
        </w:rPr>
      </w:pPr>
    </w:p>
    <w:p w14:paraId="0F7F9731" w14:textId="77777777" w:rsidR="003F7899" w:rsidRPr="00BA61D0" w:rsidRDefault="003F7899" w:rsidP="003F7899">
      <w:pPr>
        <w:rPr>
          <w:sz w:val="20"/>
          <w:szCs w:val="20"/>
        </w:rPr>
      </w:pPr>
      <w:r w:rsidRPr="00BA61D0">
        <w:rPr>
          <w:sz w:val="20"/>
          <w:szCs w:val="20"/>
        </w:rPr>
        <w:t>GUESTS:</w:t>
      </w:r>
      <w:r>
        <w:rPr>
          <w:sz w:val="20"/>
          <w:szCs w:val="20"/>
        </w:rPr>
        <w:t xml:space="preserve"> </w:t>
      </w:r>
    </w:p>
    <w:p w14:paraId="2CD7ED79" w14:textId="77777777" w:rsidR="003F7899" w:rsidRDefault="003F7899" w:rsidP="003F7899">
      <w:pPr>
        <w:rPr>
          <w:sz w:val="20"/>
          <w:szCs w:val="20"/>
        </w:rPr>
      </w:pPr>
    </w:p>
    <w:p w14:paraId="72BDF70C" w14:textId="0FEB80EB" w:rsidR="003F7899" w:rsidRPr="00BA61D0" w:rsidRDefault="003F7899" w:rsidP="003F7899">
      <w:pPr>
        <w:rPr>
          <w:sz w:val="20"/>
          <w:szCs w:val="20"/>
        </w:rPr>
      </w:pPr>
      <w:r w:rsidRPr="00BA61D0">
        <w:rPr>
          <w:sz w:val="20"/>
          <w:szCs w:val="20"/>
        </w:rPr>
        <w:t>Next Regular Ac</w:t>
      </w:r>
      <w:r>
        <w:rPr>
          <w:sz w:val="20"/>
          <w:szCs w:val="20"/>
        </w:rPr>
        <w:t>ademic Sena</w:t>
      </w:r>
      <w:r w:rsidR="00F121B9">
        <w:rPr>
          <w:sz w:val="20"/>
          <w:szCs w:val="20"/>
        </w:rPr>
        <w:t>te Meeting: Tuesday, February 25</w:t>
      </w:r>
      <w:r>
        <w:rPr>
          <w:sz w:val="20"/>
          <w:szCs w:val="20"/>
        </w:rPr>
        <w:t xml:space="preserve"> 2014</w:t>
      </w:r>
      <w:r w:rsidRPr="00BA61D0">
        <w:rPr>
          <w:sz w:val="20"/>
          <w:szCs w:val="20"/>
        </w:rPr>
        <w:t>, 11:00 – 11:50 a.m. in L 246</w:t>
      </w:r>
    </w:p>
    <w:p w14:paraId="7CBB7B1F" w14:textId="77777777" w:rsidR="003F7899" w:rsidRDefault="003F7899" w:rsidP="003F7899">
      <w:r>
        <w:t>A</w:t>
      </w:r>
    </w:p>
    <w:p w14:paraId="3F6F4687" w14:textId="77777777" w:rsidR="0063600C" w:rsidRDefault="0063600C"/>
    <w:sectPr w:rsidR="0063600C" w:rsidSect="00C40A7E">
      <w:headerReference w:type="default" r:id="rId13"/>
      <w:footerReference w:type="default" r:id="rId14"/>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EAA0A" w14:textId="77777777" w:rsidR="007705BE" w:rsidRDefault="007705BE">
      <w:r>
        <w:separator/>
      </w:r>
    </w:p>
  </w:endnote>
  <w:endnote w:type="continuationSeparator" w:id="0">
    <w:p w14:paraId="71BF4D96" w14:textId="77777777" w:rsidR="007705BE" w:rsidRDefault="0077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3F0A0" w14:textId="77777777" w:rsidR="007705BE" w:rsidRPr="00EB3A4D" w:rsidRDefault="007705BE"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204301CB" w14:textId="77777777" w:rsidR="007705BE" w:rsidRDefault="007705BE"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45A89027" w14:textId="77777777" w:rsidR="007705BE" w:rsidRDefault="007705BE">
    <w:pPr>
      <w:pStyle w:val="Footer"/>
    </w:pPr>
  </w:p>
  <w:p w14:paraId="6EAF05FA" w14:textId="77777777" w:rsidR="007705BE" w:rsidRDefault="00770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309FB" w14:textId="77777777" w:rsidR="007705BE" w:rsidRDefault="007705BE">
      <w:r>
        <w:separator/>
      </w:r>
    </w:p>
  </w:footnote>
  <w:footnote w:type="continuationSeparator" w:id="0">
    <w:p w14:paraId="31F6C83C" w14:textId="77777777" w:rsidR="007705BE" w:rsidRDefault="00770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7705BE" w14:paraId="483FFE1A" w14:textId="77777777" w:rsidTr="00C40A7E">
      <w:tc>
        <w:tcPr>
          <w:tcW w:w="5220" w:type="dxa"/>
        </w:tcPr>
        <w:p w14:paraId="2AF18309" w14:textId="77777777" w:rsidR="007705BE" w:rsidRDefault="007705BE">
          <w:pPr>
            <w:pStyle w:val="Header"/>
            <w:rPr>
              <w:color w:val="1F497D" w:themeColor="text2"/>
            </w:rPr>
          </w:pPr>
          <w:r>
            <w:rPr>
              <w:noProof/>
              <w:color w:val="1F497D" w:themeColor="text2"/>
            </w:rPr>
            <w:drawing>
              <wp:inline distT="0" distB="0" distL="0" distR="0" wp14:anchorId="279F5042" wp14:editId="25D6C0C8">
                <wp:extent cx="84737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E3CA985" w14:textId="77777777" w:rsidR="007705BE" w:rsidRPr="00326B42" w:rsidRDefault="007705BE" w:rsidP="00C40A7E">
          <w:pPr>
            <w:jc w:val="center"/>
          </w:pPr>
          <w:r>
            <w:rPr>
              <w:noProof/>
            </w:rPr>
            <w:drawing>
              <wp:inline distT="0" distB="0" distL="0" distR="0" wp14:anchorId="3AAE731A" wp14:editId="518279FF">
                <wp:extent cx="2181225" cy="571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5A03FA6B" w14:textId="77777777" w:rsidR="007705BE" w:rsidRDefault="007705BE">
    <w:pPr>
      <w:pStyle w:val="Header"/>
    </w:pPr>
  </w:p>
  <w:p w14:paraId="65AAC5F1" w14:textId="77777777" w:rsidR="007705BE" w:rsidRDefault="007705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113765"/>
    <w:rsid w:val="001B3BEF"/>
    <w:rsid w:val="001D24E5"/>
    <w:rsid w:val="0038599B"/>
    <w:rsid w:val="003F7899"/>
    <w:rsid w:val="005B344A"/>
    <w:rsid w:val="0063600C"/>
    <w:rsid w:val="007705BE"/>
    <w:rsid w:val="00780830"/>
    <w:rsid w:val="00864A03"/>
    <w:rsid w:val="009023A6"/>
    <w:rsid w:val="00A6328B"/>
    <w:rsid w:val="00AD54FE"/>
    <w:rsid w:val="00BB6C1A"/>
    <w:rsid w:val="00C110C9"/>
    <w:rsid w:val="00C40A7E"/>
    <w:rsid w:val="00D2660F"/>
    <w:rsid w:val="00DF7634"/>
    <w:rsid w:val="00EA454E"/>
    <w:rsid w:val="00EB525F"/>
    <w:rsid w:val="00F0794C"/>
    <w:rsid w:val="00F121B9"/>
    <w:rsid w:val="00F4565F"/>
    <w:rsid w:val="00F754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F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uiPriority w:val="99"/>
    <w:semiHidden/>
    <w:unhideWhenUsed/>
    <w:rsid w:val="001B3B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uiPriority w:val="99"/>
    <w:semiHidden/>
    <w:unhideWhenUsed/>
    <w:rsid w:val="001B3B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portal.swccd.edu/Committees/AcaSen/Standardized%20Document%20Library/ASAgenda021814.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each\AppData\Local\Microsoft\Windows\Temporary%20Internet%20Files\Content.MSO\658D224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2014-02-18T08:00:00+00:00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5H3FFX7VTXFQ-422-162</_dlc_DocId>
    <_dlc_DocIdUrl xmlns="f1c2670d-76f3-403b-9d2f-38b517d5f26d">
      <Url>https://portal.swccd.edu/Committees/AcaSen/_layouts/DocIdRedir.aspx?ID=5H3FFX7VTXFQ-422-162</Url>
      <Description>5H3FFX7VTXFQ-422-162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896EC-22A9-4B10-AAC1-75F421914C10}">
  <ds:schemaRefs>
    <ds:schemaRef ds:uri="http://purl.org/dc/terms/"/>
    <ds:schemaRef ds:uri="http://schemas.microsoft.com/office/infopath/2007/PartnerControls"/>
    <ds:schemaRef ds:uri="f1c2670d-76f3-403b-9d2f-38b517d5f26d"/>
    <ds:schemaRef ds:uri="http://schemas.microsoft.com/sharepoint/v3"/>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658D224B</Template>
  <TotalTime>0</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ASAgenda021814</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ASAgenda021814</dc:title>
  <dc:creator>rbeach</dc:creator>
  <cp:lastModifiedBy>aislas</cp:lastModifiedBy>
  <cp:revision>2</cp:revision>
  <dcterms:created xsi:type="dcterms:W3CDTF">2014-02-12T20:11:00Z</dcterms:created>
  <dcterms:modified xsi:type="dcterms:W3CDTF">2014-02-12T20:11:00Z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a3d35cf6-a41a-4aa4-ae57-45aeeb78197a</vt:lpwstr>
  </property>
</Properties>
</file>